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36" w:rsidRPr="00D51A36" w:rsidRDefault="00D51A36" w:rsidP="00D51A36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 w:rsidRPr="00D51A36">
        <w:rPr>
          <w:rFonts w:ascii="Calibri" w:eastAsia="Times New Roman" w:hAnsi="Calibri" w:cs="Calibri"/>
          <w:lang w:eastAsia="pl-PL"/>
        </w:rPr>
        <w:tab/>
      </w:r>
    </w:p>
    <w:p w:rsidR="00D51A36" w:rsidRPr="00D51A36" w:rsidRDefault="00D51A36" w:rsidP="00D51A36">
      <w:pPr>
        <w:spacing w:after="60"/>
        <w:jc w:val="both"/>
        <w:rPr>
          <w:rFonts w:ascii="Calibri" w:eastAsia="Calibri" w:hAnsi="Calibri" w:cs="Calibri"/>
        </w:rPr>
      </w:pPr>
    </w:p>
    <w:p w:rsidR="00D51A36" w:rsidRPr="00D51A36" w:rsidRDefault="00D51A36" w:rsidP="00D51A36">
      <w:pPr>
        <w:jc w:val="center"/>
        <w:rPr>
          <w:rFonts w:ascii="Calibri" w:eastAsia="Calibri" w:hAnsi="Calibri" w:cs="Calibri"/>
          <w:b/>
        </w:rPr>
      </w:pPr>
      <w:r w:rsidRPr="00D51A36">
        <w:rPr>
          <w:rFonts w:ascii="Calibri" w:eastAsia="Calibri" w:hAnsi="Calibri" w:cs="Calibri"/>
          <w:b/>
        </w:rPr>
        <w:t xml:space="preserve">OŚWIADCZENIE UCZESTNIKA PROJEKTU </w:t>
      </w:r>
    </w:p>
    <w:p w:rsidR="00D51A36" w:rsidRPr="00D51A36" w:rsidRDefault="00D51A36" w:rsidP="00D51A36">
      <w:pPr>
        <w:suppressAutoHyphens/>
        <w:jc w:val="center"/>
        <w:rPr>
          <w:rFonts w:ascii="Calibri" w:eastAsia="Calibri" w:hAnsi="Calibri" w:cs="Calibri"/>
          <w:lang w:eastAsia="ar-SA"/>
        </w:rPr>
      </w:pPr>
      <w:r w:rsidRPr="00D51A36">
        <w:rPr>
          <w:rFonts w:ascii="Calibri" w:eastAsia="Calibri" w:hAnsi="Calibri" w:cs="Calibri"/>
          <w:lang w:eastAsia="ar-SA"/>
        </w:rPr>
        <w:t>(obowiązek informacyjny realizowany w związku z art. 13 i art. 14  Rozporządzenia Parlamentu Europejskiego i Rady (UE) 2016/679)</w:t>
      </w:r>
    </w:p>
    <w:p w:rsidR="00D51A36" w:rsidRPr="00D51A36" w:rsidRDefault="00D51A36" w:rsidP="00D51A36">
      <w:pPr>
        <w:jc w:val="center"/>
        <w:rPr>
          <w:rFonts w:ascii="Calibri" w:eastAsia="Calibri" w:hAnsi="Calibri" w:cs="Calibri"/>
          <w:b/>
        </w:rPr>
      </w:pPr>
    </w:p>
    <w:p w:rsidR="00D51A36" w:rsidRPr="00D51A36" w:rsidRDefault="00D51A36" w:rsidP="00D51A36">
      <w:pPr>
        <w:spacing w:after="60"/>
        <w:jc w:val="both"/>
        <w:rPr>
          <w:rFonts w:ascii="Calibri" w:eastAsia="Calibri" w:hAnsi="Calibri" w:cs="Calibri"/>
        </w:rPr>
      </w:pPr>
      <w:r w:rsidRPr="00D51A36">
        <w:rPr>
          <w:rFonts w:ascii="Calibri" w:eastAsia="Calibri" w:hAnsi="Calibri" w:cs="Calibri"/>
        </w:rPr>
        <w:t xml:space="preserve">W związku z przystąpieniem do projektu pn. </w:t>
      </w:r>
      <w:r w:rsidRPr="009E23A7">
        <w:rPr>
          <w:rFonts w:cs="Calibri"/>
          <w:b/>
          <w:lang w:eastAsia="ar-SA"/>
        </w:rPr>
        <w:t xml:space="preserve">„Aktywizacja osób młodych pozostających bez pracy </w:t>
      </w:r>
      <w:r>
        <w:rPr>
          <w:rFonts w:cs="Calibri"/>
          <w:b/>
          <w:lang w:eastAsia="ar-SA"/>
        </w:rPr>
        <w:br/>
      </w:r>
      <w:r w:rsidRPr="009E23A7">
        <w:rPr>
          <w:rFonts w:cs="Calibri"/>
          <w:b/>
          <w:lang w:eastAsia="ar-SA"/>
        </w:rPr>
        <w:t>w powiecie sanockim (I</w:t>
      </w:r>
      <w:r>
        <w:rPr>
          <w:rFonts w:cs="Calibri"/>
          <w:b/>
          <w:lang w:eastAsia="ar-SA"/>
        </w:rPr>
        <w:t>V</w:t>
      </w:r>
      <w:r w:rsidRPr="009E23A7">
        <w:rPr>
          <w:rFonts w:cs="Calibri"/>
          <w:b/>
          <w:lang w:eastAsia="ar-SA"/>
        </w:rPr>
        <w:t>)”</w:t>
      </w:r>
      <w:r w:rsidRPr="00D51A36">
        <w:rPr>
          <w:rFonts w:ascii="Calibri" w:eastAsia="Calibri" w:hAnsi="Calibri" w:cs="Calibri"/>
        </w:rPr>
        <w:t xml:space="preserve"> przyjmuję do wiadomości, iż: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Administratorem moich danych osobowych jest minister właściwy do spraw rozwoju regionalnego pełniący funkcję Instytucji Zarządzającej dla Programu Operacyjnego Wiedza Edukacja Rozwój 2014-2020, mający siedzibę przy ulicy Wspólnej 2/4, 00-926 Warszawa.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 xml:space="preserve">Przetwarzanie moich danych osobowych jest zgodne z prawem i spełnia warunki, o których mowa art. 6 ust. 1 lit. c oraz art. 9 ust. 2 lit. g Rozporządzenia Parlamentu Europejskiego i Rady (UE) 2016/679 </w:t>
      </w:r>
      <w:r w:rsidRPr="00D51A36">
        <w:rPr>
          <w:rFonts w:ascii="Calibri" w:eastAsia="Times New Roman" w:hAnsi="Calibri" w:cs="Calibri"/>
          <w:bCs/>
        </w:rPr>
        <w:t xml:space="preserve">dane osobowe są niezbędne dla realizacji Programu Operacyjnego </w:t>
      </w:r>
      <w:r w:rsidRPr="00D51A36">
        <w:rPr>
          <w:rFonts w:ascii="Calibri" w:eastAsia="Times New Roman" w:hAnsi="Calibri" w:cs="Calibri"/>
        </w:rPr>
        <w:t>Wiedza Edukacja Rozwój</w:t>
      </w:r>
      <w:r w:rsidRPr="00D51A36">
        <w:rPr>
          <w:rFonts w:ascii="Calibri" w:eastAsia="Times New Roman" w:hAnsi="Calibri" w:cs="Calibri"/>
          <w:bCs/>
        </w:rPr>
        <w:t xml:space="preserve"> 2014-2020 na podstawie:</w:t>
      </w:r>
      <w:r w:rsidRPr="00D51A36">
        <w:rPr>
          <w:rFonts w:ascii="Calibri" w:eastAsia="Times New Roman" w:hAnsi="Calibri" w:cs="Calibri"/>
        </w:rPr>
        <w:t xml:space="preserve"> </w:t>
      </w:r>
    </w:p>
    <w:p w:rsidR="00D51A36" w:rsidRPr="00D51A36" w:rsidRDefault="00D51A36" w:rsidP="00D51A36">
      <w:pPr>
        <w:spacing w:after="240" w:line="240" w:lineRule="auto"/>
        <w:ind w:left="360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w odniesieniu do zbioru „Program Operacyjny Wiedza Edukacja Rozwój”:</w:t>
      </w:r>
    </w:p>
    <w:p w:rsidR="00D51A36" w:rsidRPr="00D51A36" w:rsidRDefault="00D51A36" w:rsidP="00D51A36">
      <w:pPr>
        <w:numPr>
          <w:ilvl w:val="1"/>
          <w:numId w:val="1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 xml:space="preserve">rozporządzenia Parlamentu Europejskiego i Rady (UE) Nr 1303/2013 z dnia </w:t>
      </w:r>
      <w:r w:rsidRPr="00D51A36">
        <w:rPr>
          <w:rFonts w:ascii="Calibri" w:eastAsia="Calibri" w:hAnsi="Calibri" w:cs="Times New Roman"/>
        </w:rPr>
        <w:br/>
        <w:t xml:space="preserve"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z </w:t>
      </w:r>
      <w:proofErr w:type="spellStart"/>
      <w:r w:rsidRPr="00D51A36">
        <w:rPr>
          <w:rFonts w:ascii="Calibri" w:eastAsia="Calibri" w:hAnsi="Calibri" w:cs="Times New Roman"/>
        </w:rPr>
        <w:t>późn</w:t>
      </w:r>
      <w:proofErr w:type="spellEnd"/>
      <w:r w:rsidRPr="00D51A36">
        <w:rPr>
          <w:rFonts w:ascii="Calibri" w:eastAsia="Calibri" w:hAnsi="Calibri" w:cs="Times New Roman"/>
        </w:rPr>
        <w:t xml:space="preserve"> zm.;</w:t>
      </w:r>
    </w:p>
    <w:p w:rsidR="00D51A36" w:rsidRPr="00D51A36" w:rsidRDefault="00D51A36" w:rsidP="00D51A36">
      <w:pPr>
        <w:spacing w:after="0" w:line="240" w:lineRule="auto"/>
        <w:ind w:left="1440"/>
        <w:jc w:val="both"/>
        <w:rPr>
          <w:rFonts w:ascii="Calibri" w:eastAsia="Calibri" w:hAnsi="Calibri" w:cs="Times New Roman"/>
        </w:rPr>
      </w:pPr>
    </w:p>
    <w:p w:rsidR="00D51A36" w:rsidRPr="00D51A36" w:rsidRDefault="00D51A36" w:rsidP="00D51A36">
      <w:pPr>
        <w:numPr>
          <w:ilvl w:val="1"/>
          <w:numId w:val="1"/>
        </w:numPr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 xml:space="preserve">rozporządzenia Parlamentu Europejskiego i Rady (UE) Nr 1304/2013 z dnia </w:t>
      </w:r>
      <w:r w:rsidRPr="00D51A36">
        <w:rPr>
          <w:rFonts w:ascii="Calibri" w:eastAsia="Calibri" w:hAnsi="Calibri" w:cs="Times New Roman"/>
        </w:rPr>
        <w:br/>
        <w:t>17 grudnia 2013 r. w sprawie Europejskiego Funduszu Społecznego i uchylające rozporządzenie Rady (WE) nr 1081/2006;</w:t>
      </w:r>
    </w:p>
    <w:p w:rsidR="00D51A36" w:rsidRPr="00D51A36" w:rsidRDefault="00D51A36" w:rsidP="00D51A36">
      <w:pPr>
        <w:numPr>
          <w:ilvl w:val="1"/>
          <w:numId w:val="1"/>
        </w:numPr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>ustawy z dnia 11 lipca 2014 r. o zasadach realizacji programów w zakresie polityki spójności finansowanych w perspektywie finansowej 2014–2020 (</w:t>
      </w:r>
      <w:proofErr w:type="spellStart"/>
      <w:r w:rsidRPr="00D51A36">
        <w:rPr>
          <w:rFonts w:ascii="Calibri" w:eastAsia="Calibri" w:hAnsi="Calibri" w:cs="Times New Roman"/>
        </w:rPr>
        <w:t>Dz.U</w:t>
      </w:r>
      <w:proofErr w:type="spellEnd"/>
      <w:r w:rsidRPr="00D51A36">
        <w:rPr>
          <w:rFonts w:ascii="Calibri" w:eastAsia="Calibri" w:hAnsi="Calibri" w:cs="Times New Roman"/>
        </w:rPr>
        <w:t>. z 2018 r. poz. 1431);</w:t>
      </w:r>
    </w:p>
    <w:p w:rsidR="00D51A36" w:rsidRPr="00D51A36" w:rsidRDefault="00D51A36" w:rsidP="00D51A36">
      <w:pPr>
        <w:ind w:left="426"/>
        <w:jc w:val="both"/>
        <w:rPr>
          <w:rFonts w:ascii="Calibri" w:eastAsia="Calibri" w:hAnsi="Calibri" w:cs="Calibri"/>
        </w:rPr>
      </w:pPr>
      <w:r w:rsidRPr="00D51A36">
        <w:rPr>
          <w:rFonts w:ascii="Calibri" w:eastAsia="Calibri" w:hAnsi="Calibri" w:cs="Calibri"/>
        </w:rPr>
        <w:t xml:space="preserve">w odniesieniu do zbioru Centralny system teleinformatyczny wspierający realizację programów operacyjnych: </w:t>
      </w:r>
    </w:p>
    <w:p w:rsidR="00D51A36" w:rsidRPr="00D51A36" w:rsidRDefault="00D51A36" w:rsidP="00D51A36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 xml:space="preserve">rozporządzenia Parlamentu Europejskiego i Rady (UE) Nr 1303/2013 z dnia </w:t>
      </w:r>
      <w:r w:rsidRPr="00D51A36">
        <w:rPr>
          <w:rFonts w:ascii="Calibri" w:eastAsia="Calibri" w:hAnsi="Calibri" w:cs="Times New Roman"/>
        </w:rPr>
        <w:br/>
        <w:t>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:rsidR="00D51A36" w:rsidRPr="00D51A36" w:rsidRDefault="00D51A36" w:rsidP="00D51A36">
      <w:pPr>
        <w:spacing w:after="0" w:line="240" w:lineRule="auto"/>
        <w:ind w:left="1440"/>
        <w:jc w:val="both"/>
        <w:rPr>
          <w:rFonts w:ascii="Calibri" w:eastAsia="Calibri" w:hAnsi="Calibri" w:cs="Times New Roman"/>
        </w:rPr>
      </w:pPr>
    </w:p>
    <w:p w:rsidR="00D51A36" w:rsidRPr="00D51A36" w:rsidRDefault="00D51A36" w:rsidP="00D51A36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lastRenderedPageBreak/>
        <w:t xml:space="preserve">rozporządzenia Parlamentu Europejskiego i Rady (UE) Nr 1304/2013 z dnia </w:t>
      </w:r>
      <w:r w:rsidRPr="00D51A36">
        <w:rPr>
          <w:rFonts w:ascii="Calibri" w:eastAsia="Calibri" w:hAnsi="Calibri" w:cs="Times New Roman"/>
        </w:rPr>
        <w:br/>
        <w:t>17 grudnia 2013 r. w sprawie Europejskiego Funduszu Społecznego i uchylające rozporządzenie Rady (WE) nr 1081/2006;</w:t>
      </w:r>
    </w:p>
    <w:p w:rsidR="00D51A36" w:rsidRPr="00D51A36" w:rsidRDefault="00D51A36" w:rsidP="00D51A36">
      <w:pPr>
        <w:numPr>
          <w:ilvl w:val="1"/>
          <w:numId w:val="2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>ustawy z dnia 11 lipca 2014 r. o zasadach realizacji programów w zakresie polityki spójności finansowanych w perspektywie finansowej 2014–2020;</w:t>
      </w:r>
    </w:p>
    <w:p w:rsidR="00D51A36" w:rsidRPr="00D51A36" w:rsidRDefault="00D51A36" w:rsidP="00D51A36">
      <w:pPr>
        <w:numPr>
          <w:ilvl w:val="1"/>
          <w:numId w:val="1"/>
        </w:numPr>
        <w:jc w:val="both"/>
        <w:rPr>
          <w:rFonts w:ascii="Calibri" w:eastAsia="Calibri" w:hAnsi="Calibri" w:cs="Times New Roman"/>
        </w:rPr>
      </w:pPr>
      <w:r w:rsidRPr="00D51A36">
        <w:rPr>
          <w:rFonts w:ascii="Calibri" w:eastAsia="Calibri" w:hAnsi="Calibri" w:cs="Times New Roman"/>
        </w:rPr>
        <w:t xml:space="preserve">rozporządzenia Wykonawczego Komisji (UE) Nr 1011/2014 z dnia </w:t>
      </w:r>
      <w:r w:rsidRPr="00D51A36">
        <w:rPr>
          <w:rFonts w:ascii="Calibri" w:eastAsia="Calibri" w:hAnsi="Calibri" w:cs="Times New Roman"/>
        </w:rPr>
        <w:br/>
        <w:t xml:space="preserve">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D51A36">
        <w:rPr>
          <w:rFonts w:ascii="Calibri" w:eastAsia="Calibri" w:hAnsi="Calibri" w:cs="Times New Roman"/>
        </w:rPr>
        <w:t>audytowymi</w:t>
      </w:r>
      <w:proofErr w:type="spellEnd"/>
      <w:r w:rsidRPr="00D51A36">
        <w:rPr>
          <w:rFonts w:ascii="Calibri" w:eastAsia="Calibri" w:hAnsi="Calibri" w:cs="Times New Roman"/>
        </w:rPr>
        <w:t xml:space="preserve"> i pośredniczącymi.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 xml:space="preserve">Moje dane osobowe będą przetwarzane wyłącznie w celu realizacji projektu </w:t>
      </w:r>
      <w:r w:rsidRPr="009E23A7">
        <w:rPr>
          <w:rFonts w:cs="Calibri"/>
          <w:b/>
          <w:lang w:eastAsia="ar-SA"/>
        </w:rPr>
        <w:t>„Aktywizacja osób młodych pozostających bez pracy w powiecie sanockim (I</w:t>
      </w:r>
      <w:r>
        <w:rPr>
          <w:rFonts w:cs="Calibri"/>
          <w:b/>
          <w:lang w:eastAsia="ar-SA"/>
        </w:rPr>
        <w:t>V</w:t>
      </w:r>
      <w:r w:rsidRPr="009E23A7">
        <w:rPr>
          <w:rFonts w:cs="Calibri"/>
          <w:b/>
          <w:lang w:eastAsia="ar-SA"/>
        </w:rPr>
        <w:t>)”</w:t>
      </w:r>
      <w:r w:rsidRPr="00D51A36">
        <w:rPr>
          <w:rFonts w:ascii="Calibri" w:eastAsia="Times New Roman" w:hAnsi="Calibri" w:cs="Calibri"/>
        </w:rPr>
        <w:t>, w szczególności potwierdzenia kwalifikowalności wydatków, udzielenia wsparcia, monitoringu, ewaluacji, kontroli, audytu i sprawozdawczości oraz działań informacyjno-promocyjnych w ramach Programu Operacyjnego Wiedza Edukacja Rozwój 2014-2020 (PO WER).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 xml:space="preserve">Moje dane osobowe zostały powierzone do przetwarzania Instytucji Pośredniczącej - </w:t>
      </w:r>
      <w:r>
        <w:rPr>
          <w:rFonts w:cs="Calibri"/>
          <w:lang w:eastAsia="ar-SA"/>
        </w:rPr>
        <w:t>Wojewódzki Urząd Pracy, ul. A. Naruszewicza 11</w:t>
      </w:r>
      <w:r w:rsidRPr="00CA424B">
        <w:rPr>
          <w:rFonts w:cs="Calibri"/>
          <w:lang w:eastAsia="ar-SA"/>
        </w:rPr>
        <w:t>,</w:t>
      </w:r>
      <w:r>
        <w:rPr>
          <w:rFonts w:cs="Calibri"/>
          <w:lang w:eastAsia="ar-SA"/>
        </w:rPr>
        <w:t xml:space="preserve"> 35-055 Rzeszów</w:t>
      </w:r>
      <w:r w:rsidRPr="00D51A36">
        <w:rPr>
          <w:rFonts w:ascii="Calibri" w:eastAsia="Times New Roman" w:hAnsi="Calibri" w:cs="Calibri"/>
        </w:rPr>
        <w:t xml:space="preserve">, beneficjentowi realizującemu projekt  - </w:t>
      </w:r>
      <w:r>
        <w:rPr>
          <w:rFonts w:cs="Calibri"/>
          <w:lang w:eastAsia="ar-SA"/>
        </w:rPr>
        <w:t>Powiatowy Urząd Pracy, ul. Rymanowska 20A, 38-500 Sanok</w:t>
      </w:r>
      <w:bookmarkStart w:id="0" w:name="_GoBack"/>
      <w:bookmarkEnd w:id="0"/>
      <w:r w:rsidRPr="00D51A36">
        <w:rPr>
          <w:rFonts w:ascii="Calibri" w:eastAsia="Times New Roman" w:hAnsi="Calibri" w:cs="Calibri"/>
        </w:rPr>
        <w:t xml:space="preserve"> oraz podmiotom, które na zlecenie beneficjenta uczestniczą w realizacji projektu</w:t>
      </w:r>
      <w:r>
        <w:rPr>
          <w:rFonts w:ascii="Calibri" w:eastAsia="Times New Roman" w:hAnsi="Calibri" w:cs="Calibri"/>
        </w:rPr>
        <w:t>.</w:t>
      </w:r>
      <w:r w:rsidRPr="00D51A36">
        <w:rPr>
          <w:rFonts w:ascii="Calibri" w:eastAsia="Times New Roman" w:hAnsi="Calibri" w:cs="Calibri"/>
        </w:rPr>
        <w:t xml:space="preserve"> Moje dane osobowe mogą zostać przekazane podmiotom realizującym badania ewaluacyjne na zlecenie Instytucji Zarządzającej *, Instytucji Pośredniczącej lub beneficjenta.  Moje dane osobowe mogą zostać również powierzone</w:t>
      </w:r>
      <w:r w:rsidRPr="00D51A36" w:rsidDel="00C15DCC">
        <w:rPr>
          <w:rFonts w:ascii="Calibri" w:eastAsia="Times New Roman" w:hAnsi="Calibri" w:cs="Calibri"/>
        </w:rPr>
        <w:t xml:space="preserve"> </w:t>
      </w:r>
      <w:r w:rsidRPr="00D51A36">
        <w:rPr>
          <w:rFonts w:ascii="Calibri" w:eastAsia="Times New Roman" w:hAnsi="Calibri" w:cs="Calibri"/>
        </w:rPr>
        <w:t>specjalistycznym firmom, realizującym na zlecenie Instytucji Zarządzającej, Instytucji Pośredniczącej oraz beneficjenta kontrole i audyt w ramach PO WER.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Podanie danych jest warunkiem koniecznym otrzymania wsparcia, odmowa ich podania jest równoznaczna z brakiem możliwości udzielenia wsparcia w ramach projektu.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  <w:b/>
        </w:rPr>
      </w:pPr>
      <w:r w:rsidRPr="00D51A36">
        <w:rPr>
          <w:rFonts w:ascii="Calibri" w:eastAsia="Times New Roman" w:hAnsi="Calibri" w:cs="Calibri"/>
          <w:b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  <w:b/>
        </w:rPr>
      </w:pPr>
      <w:r w:rsidRPr="00D51A36">
        <w:rPr>
          <w:rFonts w:ascii="Calibri" w:eastAsia="Times New Roman" w:hAnsi="Calibri" w:cs="Calibri"/>
          <w:b/>
        </w:rPr>
        <w:t>W ciągu trzech miesięcy po zakończeniu udziału w projekcie udostępnię dane dot. mojego statusu na rynku pracy.</w:t>
      </w:r>
    </w:p>
    <w:p w:rsidR="00D51A36" w:rsidRPr="00D51A36" w:rsidRDefault="00D51A36" w:rsidP="00D51A36">
      <w:pPr>
        <w:numPr>
          <w:ilvl w:val="0"/>
          <w:numId w:val="1"/>
        </w:numPr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Moje dane osobowe nie będą przekazywane do państwa trzeciego lub organizacji międzynarodowej.</w:t>
      </w:r>
    </w:p>
    <w:p w:rsidR="00D51A36" w:rsidRPr="00D51A36" w:rsidRDefault="00D51A36" w:rsidP="00D51A36">
      <w:pPr>
        <w:numPr>
          <w:ilvl w:val="0"/>
          <w:numId w:val="1"/>
        </w:numPr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Moje dane osobowe nie będą poddawane zautomatyzowanemu podejmowaniu decyzji.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Moje dane osobowe będą przechowywane do czasu rozliczenia Programu Operacyjnego Wiedza Edukacja Rozwój 2014 -2020 oraz zakończenia archiwizowania dokumentacji.</w:t>
      </w:r>
    </w:p>
    <w:p w:rsidR="00D51A36" w:rsidRPr="00D51A36" w:rsidRDefault="00D51A36" w:rsidP="00D51A36">
      <w:pPr>
        <w:numPr>
          <w:ilvl w:val="0"/>
          <w:numId w:val="1"/>
        </w:numPr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 xml:space="preserve">Mogę skontaktować się z Inspektorem Ochrony Danych wysyłając wiadomość na adres poczty elektronicznej: iod@miir.gov.pl lub adres poczty </w:t>
      </w:r>
      <w:r>
        <w:rPr>
          <w:rFonts w:ascii="Calibri" w:eastAsia="Times New Roman" w:hAnsi="Calibri" w:cs="Calibri"/>
        </w:rPr>
        <w:t>sniznik@sanok.praca.gov.pl.</w:t>
      </w:r>
    </w:p>
    <w:p w:rsidR="00D51A36" w:rsidRPr="00D51A36" w:rsidRDefault="00D51A36" w:rsidP="00D51A36">
      <w:pPr>
        <w:numPr>
          <w:ilvl w:val="0"/>
          <w:numId w:val="1"/>
        </w:numPr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t>Mam prawo do wniesienia skargi do organu nadzorczego, którym jest  Prezes Urzędu Ochrony Danych Osobowych.</w:t>
      </w:r>
    </w:p>
    <w:p w:rsidR="00D51A36" w:rsidRPr="00D51A36" w:rsidRDefault="00D51A36" w:rsidP="00D51A36">
      <w:pPr>
        <w:numPr>
          <w:ilvl w:val="0"/>
          <w:numId w:val="1"/>
        </w:numPr>
        <w:spacing w:after="240" w:line="240" w:lineRule="auto"/>
        <w:jc w:val="both"/>
        <w:outlineLvl w:val="6"/>
        <w:rPr>
          <w:rFonts w:ascii="Calibri" w:eastAsia="Times New Roman" w:hAnsi="Calibri" w:cs="Calibri"/>
        </w:rPr>
      </w:pPr>
      <w:r w:rsidRPr="00D51A36">
        <w:rPr>
          <w:rFonts w:ascii="Calibri" w:eastAsia="Times New Roman" w:hAnsi="Calibri" w:cs="Calibri"/>
        </w:rPr>
        <w:lastRenderedPageBreak/>
        <w:t>Mam prawo dostępu do treści swoich danych i ich sprostowania, usunięcia lub ograniczenia przetwarzania.</w:t>
      </w:r>
    </w:p>
    <w:p w:rsidR="00D51A36" w:rsidRPr="00D51A36" w:rsidRDefault="00D51A36" w:rsidP="00D51A36">
      <w:pPr>
        <w:spacing w:after="60"/>
        <w:ind w:left="357"/>
        <w:jc w:val="both"/>
        <w:rPr>
          <w:rFonts w:ascii="Calibri" w:eastAsia="Calibri" w:hAnsi="Calibri" w:cs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D51A36" w:rsidRPr="00D51A36" w:rsidTr="00CB53C6">
        <w:tc>
          <w:tcPr>
            <w:tcW w:w="4248" w:type="dxa"/>
          </w:tcPr>
          <w:p w:rsidR="00D51A36" w:rsidRPr="00D51A36" w:rsidRDefault="00D51A36" w:rsidP="00D51A36">
            <w:pPr>
              <w:spacing w:after="60"/>
              <w:jc w:val="center"/>
              <w:rPr>
                <w:rFonts w:ascii="Calibri" w:eastAsia="Calibri" w:hAnsi="Calibri" w:cs="Calibri"/>
              </w:rPr>
            </w:pPr>
            <w:r w:rsidRPr="00D51A36">
              <w:rPr>
                <w:rFonts w:ascii="Calibri" w:eastAsia="Calibri" w:hAnsi="Calibri" w:cs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D51A36" w:rsidRPr="00D51A36" w:rsidRDefault="00D51A36" w:rsidP="00D51A36">
            <w:pPr>
              <w:spacing w:after="60"/>
              <w:jc w:val="center"/>
              <w:rPr>
                <w:rFonts w:ascii="Calibri" w:eastAsia="Calibri" w:hAnsi="Calibri" w:cs="Calibri"/>
              </w:rPr>
            </w:pPr>
            <w:r w:rsidRPr="00D51A36">
              <w:rPr>
                <w:rFonts w:ascii="Calibri" w:eastAsia="Calibri" w:hAnsi="Calibri" w:cs="Calibri"/>
              </w:rPr>
              <w:t>……………………………………………</w:t>
            </w:r>
          </w:p>
        </w:tc>
      </w:tr>
      <w:tr w:rsidR="00D51A36" w:rsidRPr="00D51A36" w:rsidTr="00CB53C6">
        <w:tc>
          <w:tcPr>
            <w:tcW w:w="4248" w:type="dxa"/>
          </w:tcPr>
          <w:p w:rsidR="00D51A36" w:rsidRPr="00D51A36" w:rsidRDefault="00D51A36" w:rsidP="00D51A36">
            <w:pPr>
              <w:spacing w:after="60"/>
              <w:jc w:val="center"/>
              <w:rPr>
                <w:rFonts w:ascii="Calibri" w:eastAsia="Calibri" w:hAnsi="Calibri" w:cs="Calibri"/>
                <w:i/>
              </w:rPr>
            </w:pPr>
            <w:r w:rsidRPr="00D51A36">
              <w:rPr>
                <w:rFonts w:ascii="Calibri" w:eastAsia="Calibri" w:hAnsi="Calibri" w:cs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D51A36" w:rsidRPr="00D51A36" w:rsidRDefault="00D51A36" w:rsidP="00D51A36">
            <w:pPr>
              <w:spacing w:after="60"/>
              <w:jc w:val="both"/>
              <w:rPr>
                <w:rFonts w:ascii="Calibri" w:eastAsia="Calibri" w:hAnsi="Calibri" w:cs="Calibri"/>
                <w:i/>
              </w:rPr>
            </w:pPr>
            <w:r w:rsidRPr="00D51A36">
              <w:rPr>
                <w:rFonts w:ascii="Calibri" w:eastAsia="Calibri" w:hAnsi="Calibri" w:cs="Calibri"/>
                <w:i/>
              </w:rPr>
              <w:t>CZYTELNY PODPIS UCZESTNIKA PROJEKTU</w:t>
            </w:r>
            <w:r w:rsidRPr="00D51A36">
              <w:rPr>
                <w:rFonts w:ascii="Calibri" w:eastAsia="Calibri" w:hAnsi="Calibri" w:cs="Calibri"/>
                <w:i/>
                <w:vertAlign w:val="superscript"/>
              </w:rPr>
              <w:footnoteReference w:customMarkFollows="1" w:id="1"/>
              <w:t>*</w:t>
            </w:r>
          </w:p>
        </w:tc>
      </w:tr>
    </w:tbl>
    <w:p w:rsidR="00D51A36" w:rsidRPr="00D51A36" w:rsidRDefault="00D51A36" w:rsidP="00D51A36">
      <w:pPr>
        <w:rPr>
          <w:rFonts w:ascii="Calibri" w:eastAsia="Calibri" w:hAnsi="Calibri" w:cs="Calibri"/>
          <w:highlight w:val="yellow"/>
          <w:lang w:val="fr-FR"/>
        </w:rPr>
        <w:sectPr w:rsidR="00D51A36" w:rsidRPr="00D51A36" w:rsidSect="00D51A36">
          <w:footerReference w:type="default" r:id="rId8"/>
          <w:headerReference w:type="first" r:id="rId9"/>
          <w:pgSz w:w="11906" w:h="16838" w:code="9"/>
          <w:pgMar w:top="1418" w:right="1418" w:bottom="1418" w:left="1418" w:header="0" w:footer="709" w:gutter="0"/>
          <w:cols w:space="708"/>
          <w:titlePg/>
          <w:docGrid w:linePitch="360"/>
        </w:sectPr>
      </w:pPr>
    </w:p>
    <w:p w:rsidR="000C21F8" w:rsidRDefault="00FE1CB5"/>
    <w:sectPr w:rsidR="000C2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B5" w:rsidRDefault="00FE1CB5" w:rsidP="00D51A36">
      <w:pPr>
        <w:spacing w:after="0" w:line="240" w:lineRule="auto"/>
      </w:pPr>
      <w:r>
        <w:separator/>
      </w:r>
    </w:p>
  </w:endnote>
  <w:endnote w:type="continuationSeparator" w:id="0">
    <w:p w:rsidR="00FE1CB5" w:rsidRDefault="00FE1CB5" w:rsidP="00D5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36" w:rsidRPr="00FA3C53" w:rsidRDefault="00D51A36">
    <w:pPr>
      <w:pStyle w:val="Stopka"/>
      <w:jc w:val="center"/>
      <w:rPr>
        <w:rFonts w:ascii="Calibri" w:hAnsi="Calibri" w:cs="Calibri"/>
      </w:rPr>
    </w:pPr>
    <w:r w:rsidRPr="00FA3C53">
      <w:rPr>
        <w:rFonts w:ascii="Calibri" w:hAnsi="Calibri" w:cs="Calibri"/>
      </w:rPr>
      <w:fldChar w:fldCharType="begin"/>
    </w:r>
    <w:r w:rsidRPr="00FA3C53">
      <w:rPr>
        <w:rFonts w:ascii="Calibri" w:hAnsi="Calibri" w:cs="Calibri"/>
      </w:rPr>
      <w:instrText>PAGE   \* MERGEFORMAT</w:instrText>
    </w:r>
    <w:r w:rsidRPr="00FA3C53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FA3C53">
      <w:rPr>
        <w:rFonts w:ascii="Calibri" w:hAnsi="Calibri" w:cs="Calibri"/>
      </w:rPr>
      <w:fldChar w:fldCharType="end"/>
    </w:r>
  </w:p>
  <w:p w:rsidR="00D51A36" w:rsidRDefault="00D51A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B5" w:rsidRDefault="00FE1CB5" w:rsidP="00D51A36">
      <w:pPr>
        <w:spacing w:after="0" w:line="240" w:lineRule="auto"/>
      </w:pPr>
      <w:r>
        <w:separator/>
      </w:r>
    </w:p>
  </w:footnote>
  <w:footnote w:type="continuationSeparator" w:id="0">
    <w:p w:rsidR="00FE1CB5" w:rsidRDefault="00FE1CB5" w:rsidP="00D51A36">
      <w:pPr>
        <w:spacing w:after="0" w:line="240" w:lineRule="auto"/>
      </w:pPr>
      <w:r>
        <w:continuationSeparator/>
      </w:r>
    </w:p>
  </w:footnote>
  <w:footnote w:id="1">
    <w:p w:rsidR="00D51A36" w:rsidRPr="00EC6C60" w:rsidRDefault="00D51A36" w:rsidP="00D51A36">
      <w:pPr>
        <w:spacing w:after="60" w:line="240" w:lineRule="auto"/>
        <w:jc w:val="both"/>
        <w:rPr>
          <w:rFonts w:cs="Calibri"/>
          <w:sz w:val="16"/>
          <w:szCs w:val="16"/>
        </w:rPr>
      </w:pPr>
      <w:r w:rsidRPr="00EC6C60">
        <w:rPr>
          <w:rFonts w:cs="Calibri"/>
          <w:sz w:val="16"/>
          <w:szCs w:val="16"/>
        </w:rPr>
        <w:t xml:space="preserve">* </w:t>
      </w:r>
      <w:r w:rsidRPr="005D64FE">
        <w:rPr>
          <w:rFonts w:cs="Calibri"/>
          <w:sz w:val="16"/>
          <w:szCs w:val="16"/>
        </w:rPr>
        <w:t xml:space="preserve">Powierzający </w:t>
      </w:r>
      <w:r w:rsidRPr="00EC1A5B">
        <w:rPr>
          <w:rFonts w:cs="Calibri"/>
          <w:sz w:val="16"/>
          <w:szCs w:val="16"/>
        </w:rPr>
        <w:t xml:space="preserve">oznacza </w:t>
      </w:r>
      <w:r w:rsidRPr="00BD2D4C">
        <w:rPr>
          <w:rFonts w:cs="Calibri"/>
          <w:sz w:val="16"/>
          <w:szCs w:val="16"/>
        </w:rPr>
        <w:t xml:space="preserve">Ministra </w:t>
      </w:r>
      <w:r>
        <w:rPr>
          <w:rFonts w:cs="Calibri"/>
          <w:sz w:val="16"/>
          <w:szCs w:val="16"/>
        </w:rPr>
        <w:t>do spraw rozwoju regionalnego</w:t>
      </w:r>
      <w:r w:rsidRPr="00EC1A5B">
        <w:rPr>
          <w:rFonts w:cs="Calibri"/>
          <w:sz w:val="16"/>
          <w:szCs w:val="16"/>
        </w:rPr>
        <w:t xml:space="preserve">, który jako administrator danych osobowych powierzył Instytucji Pośredniczącej w drodze odrębnego </w:t>
      </w:r>
      <w:r w:rsidRPr="00EC1A5B">
        <w:rPr>
          <w:rFonts w:cs="Calibri"/>
          <w:i/>
          <w:sz w:val="16"/>
          <w:szCs w:val="16"/>
        </w:rPr>
        <w:t>Porozumienia w sprawie powierzenia przetwarzania danych osobowych w związku z realizacją Programu Operacyjnego Wiedza Edukacja Rozwój</w:t>
      </w:r>
      <w:r w:rsidRPr="00EC1A5B">
        <w:rPr>
          <w:rFonts w:cs="Calibri"/>
          <w:sz w:val="16"/>
          <w:szCs w:val="16"/>
        </w:rPr>
        <w:t xml:space="preserve"> 2014-2020 przetwarzanie danych osobowych ze zbiorów</w:t>
      </w:r>
      <w:r w:rsidRPr="005D64FE">
        <w:rPr>
          <w:rFonts w:cs="Calibri"/>
          <w:sz w:val="16"/>
          <w:szCs w:val="16"/>
        </w:rPr>
        <w:t>: (1)</w:t>
      </w:r>
      <w:r w:rsidRPr="00EC1A5B">
        <w:rPr>
          <w:rFonts w:cs="Calibri"/>
          <w:sz w:val="16"/>
          <w:szCs w:val="16"/>
        </w:rPr>
        <w:t>Program Operacyjny Wiedza Edukacja Rozwój,</w:t>
      </w:r>
      <w:r w:rsidRPr="005D64FE">
        <w:rPr>
          <w:rFonts w:cs="Calibri"/>
          <w:sz w:val="16"/>
          <w:szCs w:val="16"/>
        </w:rPr>
        <w:t xml:space="preserve"> (2) </w:t>
      </w:r>
      <w:r w:rsidRPr="00EC1A5B">
        <w:rPr>
          <w:rFonts w:cs="Calibri"/>
          <w:sz w:val="16"/>
          <w:szCs w:val="16"/>
        </w:rPr>
        <w:t>Centralny  system teleinformatyczny wspierający realizację programów operacyjnych</w:t>
      </w:r>
      <w:r w:rsidRPr="005D64FE">
        <w:rPr>
          <w:rFonts w:cs="Calibri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36" w:rsidRDefault="00D51A36" w:rsidP="004E5640">
    <w:pPr>
      <w:pStyle w:val="Nagwek"/>
      <w:tabs>
        <w:tab w:val="clear" w:pos="4536"/>
        <w:tab w:val="clear" w:pos="9072"/>
        <w:tab w:val="left" w:pos="3681"/>
      </w:tabs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1438F0D" wp14:editId="77D3C062">
          <wp:extent cx="5575300" cy="741045"/>
          <wp:effectExtent l="0" t="0" r="6350" b="1905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36"/>
    <w:rsid w:val="000100CC"/>
    <w:rsid w:val="00B15E0F"/>
    <w:rsid w:val="00D51A36"/>
    <w:rsid w:val="00FE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A36"/>
  </w:style>
  <w:style w:type="paragraph" w:styleId="Nagwek">
    <w:name w:val="header"/>
    <w:basedOn w:val="Normalny"/>
    <w:link w:val="NagwekZnak"/>
    <w:uiPriority w:val="99"/>
    <w:unhideWhenUsed/>
    <w:rsid w:val="00D5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A36"/>
  </w:style>
  <w:style w:type="paragraph" w:styleId="Tekstdymka">
    <w:name w:val="Balloon Text"/>
    <w:basedOn w:val="Normalny"/>
    <w:link w:val="TekstdymkaZnak"/>
    <w:uiPriority w:val="99"/>
    <w:semiHidden/>
    <w:unhideWhenUsed/>
    <w:rsid w:val="00D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A36"/>
  </w:style>
  <w:style w:type="paragraph" w:styleId="Nagwek">
    <w:name w:val="header"/>
    <w:basedOn w:val="Normalny"/>
    <w:link w:val="NagwekZnak"/>
    <w:uiPriority w:val="99"/>
    <w:unhideWhenUsed/>
    <w:rsid w:val="00D51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A36"/>
  </w:style>
  <w:style w:type="paragraph" w:styleId="Tekstdymka">
    <w:name w:val="Balloon Text"/>
    <w:basedOn w:val="Normalny"/>
    <w:link w:val="TekstdymkaZnak"/>
    <w:uiPriority w:val="99"/>
    <w:semiHidden/>
    <w:unhideWhenUsed/>
    <w:rsid w:val="00D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1</cp:revision>
  <dcterms:created xsi:type="dcterms:W3CDTF">2019-02-07T09:35:00Z</dcterms:created>
  <dcterms:modified xsi:type="dcterms:W3CDTF">2019-02-07T09:42:00Z</dcterms:modified>
</cp:coreProperties>
</file>