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435242" w:rsidRDefault="00E01F0E" w:rsidP="00E01F0E">
      <w:pPr>
        <w:tabs>
          <w:tab w:val="left" w:pos="1560"/>
        </w:tabs>
        <w:rPr>
          <w:noProof/>
          <w:sz w:val="24"/>
          <w:szCs w:val="24"/>
        </w:rPr>
      </w:pPr>
      <w:r w:rsidRPr="00435242">
        <w:rPr>
          <w:noProof/>
        </w:rPr>
        <w:drawing>
          <wp:anchor distT="0" distB="0" distL="114935" distR="114935" simplePos="0" relativeHeight="251662336" behindDoc="1" locked="0" layoutInCell="1" allowOverlap="1" wp14:anchorId="028A5ACC" wp14:editId="10C9F39E">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435242">
        <w:rPr>
          <w:noProof/>
        </w:rPr>
        <w:drawing>
          <wp:anchor distT="0" distB="0" distL="0" distR="114935" simplePos="0" relativeHeight="251663360" behindDoc="0" locked="0" layoutInCell="1" allowOverlap="1" wp14:anchorId="2E93AE06" wp14:editId="7287DA71">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435242" w:rsidRDefault="00E01F0E" w:rsidP="00E01F0E">
      <w:pPr>
        <w:tabs>
          <w:tab w:val="left" w:pos="1560"/>
        </w:tabs>
        <w:rPr>
          <w:rFonts w:ascii="Arial" w:hAnsi="Arial" w:cs="Arial"/>
          <w:sz w:val="28"/>
          <w:szCs w:val="28"/>
        </w:rPr>
      </w:pPr>
    </w:p>
    <w:p w:rsidR="00E01F0E" w:rsidRPr="00435242" w:rsidRDefault="00E01F0E" w:rsidP="00E01F0E">
      <w:pPr>
        <w:pStyle w:val="Nagwek2"/>
        <w:numPr>
          <w:ilvl w:val="1"/>
          <w:numId w:val="0"/>
        </w:numPr>
        <w:tabs>
          <w:tab w:val="left" w:pos="0"/>
          <w:tab w:val="left" w:pos="1560"/>
        </w:tabs>
        <w:suppressAutoHyphens/>
        <w:jc w:val="center"/>
        <w:rPr>
          <w:sz w:val="43"/>
          <w:szCs w:val="43"/>
        </w:rPr>
      </w:pPr>
    </w:p>
    <w:p w:rsidR="00E01F0E" w:rsidRPr="00435242" w:rsidRDefault="00E01F0E" w:rsidP="00E01F0E">
      <w:pPr>
        <w:pStyle w:val="Nagwek2"/>
        <w:numPr>
          <w:ilvl w:val="1"/>
          <w:numId w:val="0"/>
        </w:numPr>
        <w:tabs>
          <w:tab w:val="left" w:pos="0"/>
          <w:tab w:val="left" w:pos="1560"/>
        </w:tabs>
        <w:suppressAutoHyphens/>
        <w:jc w:val="center"/>
        <w:rPr>
          <w:sz w:val="32"/>
          <w:szCs w:val="32"/>
        </w:rPr>
      </w:pPr>
      <w:r w:rsidRPr="00435242">
        <w:rPr>
          <w:sz w:val="32"/>
          <w:szCs w:val="32"/>
        </w:rPr>
        <w:t>POWIATOWY URZĄD PRACY W SANOKU</w:t>
      </w:r>
    </w:p>
    <w:p w:rsidR="00E01F0E" w:rsidRPr="00435242" w:rsidRDefault="00E01F0E" w:rsidP="00E01F0E">
      <w:pPr>
        <w:rPr>
          <w:b/>
          <w:sz w:val="19"/>
          <w:szCs w:val="19"/>
        </w:rPr>
      </w:pPr>
      <w:r w:rsidRPr="00435242">
        <w:rPr>
          <w:b/>
          <w:sz w:val="19"/>
          <w:szCs w:val="19"/>
        </w:rPr>
        <w:t xml:space="preserve">                                    ul. Rymanowska 20A,  38-500 Sanok, tel.  46 57 010,  46 57 065, fax. 46 57 000</w:t>
      </w:r>
    </w:p>
    <w:p w:rsidR="00E01F0E" w:rsidRPr="00435242" w:rsidRDefault="00E01F0E" w:rsidP="00E01F0E">
      <w:pPr>
        <w:jc w:val="center"/>
        <w:rPr>
          <w:b/>
          <w:sz w:val="19"/>
          <w:szCs w:val="19"/>
        </w:rPr>
      </w:pPr>
      <w:r w:rsidRPr="00435242">
        <w:rPr>
          <w:b/>
          <w:sz w:val="19"/>
          <w:szCs w:val="19"/>
        </w:rPr>
        <w:t>____________________________________________________________________________________________</w:t>
      </w:r>
    </w:p>
    <w:p w:rsidR="00E01F0E" w:rsidRPr="00435242" w:rsidRDefault="00E01F0E" w:rsidP="00E01F0E">
      <w:pPr>
        <w:tabs>
          <w:tab w:val="left" w:pos="709"/>
          <w:tab w:val="left" w:pos="1560"/>
        </w:tabs>
        <w:rPr>
          <w:b/>
        </w:rPr>
      </w:pPr>
    </w:p>
    <w:p w:rsidR="00E01F0E" w:rsidRPr="00435242" w:rsidRDefault="00E01F0E" w:rsidP="00E01F0E">
      <w:pPr>
        <w:tabs>
          <w:tab w:val="left" w:pos="709"/>
          <w:tab w:val="left" w:pos="1560"/>
        </w:tabs>
        <w:rPr>
          <w:b/>
          <w:sz w:val="24"/>
          <w:szCs w:val="24"/>
        </w:rPr>
      </w:pPr>
      <w:r w:rsidRPr="00435242">
        <w:rPr>
          <w:b/>
          <w:sz w:val="24"/>
          <w:szCs w:val="24"/>
        </w:rPr>
        <w:t xml:space="preserve">Wypełnia wnioskodawca                                                 </w:t>
      </w:r>
      <w:r w:rsidR="0066696C" w:rsidRPr="00435242">
        <w:rPr>
          <w:b/>
          <w:sz w:val="24"/>
          <w:szCs w:val="24"/>
        </w:rPr>
        <w:t xml:space="preserve">    </w:t>
      </w:r>
      <w:r w:rsidRPr="00435242">
        <w:rPr>
          <w:b/>
          <w:sz w:val="24"/>
          <w:szCs w:val="24"/>
        </w:rPr>
        <w:t xml:space="preserve"> </w:t>
      </w:r>
      <w:r w:rsidR="0066696C" w:rsidRPr="00435242">
        <w:rPr>
          <w:sz w:val="24"/>
          <w:szCs w:val="24"/>
        </w:rPr>
        <w:t xml:space="preserve">Sanok, dnia </w:t>
      </w:r>
      <w:r w:rsidRPr="00435242">
        <w:rPr>
          <w:sz w:val="24"/>
          <w:szCs w:val="24"/>
        </w:rPr>
        <w:t>…………………………</w:t>
      </w:r>
    </w:p>
    <w:p w:rsidR="00E01F0E" w:rsidRPr="00435242" w:rsidRDefault="00E01F0E" w:rsidP="00E01F0E">
      <w:pPr>
        <w:tabs>
          <w:tab w:val="left" w:pos="709"/>
          <w:tab w:val="left" w:pos="1560"/>
        </w:tabs>
        <w:rPr>
          <w:b/>
        </w:rPr>
      </w:pPr>
    </w:p>
    <w:p w:rsidR="00E01F0E" w:rsidRPr="00435242" w:rsidRDefault="00E01F0E" w:rsidP="00E01F0E">
      <w:pPr>
        <w:tabs>
          <w:tab w:val="left" w:pos="709"/>
          <w:tab w:val="left" w:pos="1560"/>
        </w:tabs>
        <w:jc w:val="center"/>
        <w:rPr>
          <w:b/>
          <w:sz w:val="24"/>
          <w:szCs w:val="24"/>
        </w:rPr>
      </w:pPr>
    </w:p>
    <w:p w:rsidR="00F224D6" w:rsidRPr="00435242" w:rsidRDefault="00F224D6" w:rsidP="00F224D6">
      <w:pPr>
        <w:spacing w:line="276" w:lineRule="auto"/>
        <w:ind w:left="-426" w:right="-86"/>
        <w:jc w:val="center"/>
        <w:rPr>
          <w:rFonts w:eastAsia="Calibri"/>
          <w:b/>
          <w:bCs/>
          <w:sz w:val="24"/>
          <w:szCs w:val="24"/>
          <w:lang w:eastAsia="en-US"/>
        </w:rPr>
      </w:pPr>
      <w:r w:rsidRPr="00435242">
        <w:rPr>
          <w:rFonts w:eastAsia="Calibri"/>
          <w:b/>
          <w:bCs/>
          <w:sz w:val="24"/>
          <w:szCs w:val="24"/>
          <w:lang w:eastAsia="en-US"/>
        </w:rPr>
        <w:t>Wniosek</w:t>
      </w:r>
    </w:p>
    <w:p w:rsidR="00F224D6" w:rsidRPr="00435242" w:rsidRDefault="00F224D6" w:rsidP="00F224D6">
      <w:pPr>
        <w:spacing w:line="276" w:lineRule="auto"/>
        <w:ind w:left="-426" w:right="-86"/>
        <w:jc w:val="center"/>
        <w:rPr>
          <w:b/>
          <w:sz w:val="24"/>
          <w:szCs w:val="24"/>
        </w:rPr>
      </w:pPr>
      <w:r w:rsidRPr="00435242">
        <w:rPr>
          <w:rFonts w:eastAsia="Calibri"/>
          <w:b/>
          <w:bCs/>
          <w:sz w:val="24"/>
          <w:szCs w:val="24"/>
          <w:lang w:eastAsia="en-US"/>
        </w:rPr>
        <w:t xml:space="preserve">o przyznanie środków z </w:t>
      </w:r>
      <w:r w:rsidRPr="00435242">
        <w:rPr>
          <w:b/>
          <w:sz w:val="24"/>
          <w:szCs w:val="24"/>
        </w:rPr>
        <w:t xml:space="preserve">Krajowego Funduszu Szkoleniowego </w:t>
      </w:r>
    </w:p>
    <w:p w:rsidR="00F224D6" w:rsidRPr="00435242" w:rsidRDefault="00F224D6" w:rsidP="00F224D6">
      <w:pPr>
        <w:spacing w:line="276" w:lineRule="auto"/>
        <w:ind w:left="-426" w:right="-86"/>
        <w:jc w:val="center"/>
        <w:rPr>
          <w:b/>
          <w:sz w:val="24"/>
          <w:szCs w:val="24"/>
        </w:rPr>
      </w:pPr>
      <w:r w:rsidRPr="00435242">
        <w:rPr>
          <w:b/>
          <w:sz w:val="24"/>
          <w:szCs w:val="24"/>
        </w:rPr>
        <w:t>na finansowanie kosztów kształcenia ustawicznego pracowników i pracodawców</w:t>
      </w:r>
    </w:p>
    <w:p w:rsidR="00E01F0E" w:rsidRPr="00435242" w:rsidRDefault="00E01F0E" w:rsidP="00E01F0E">
      <w:pPr>
        <w:pStyle w:val="Default"/>
        <w:spacing w:line="276" w:lineRule="auto"/>
        <w:ind w:left="-426" w:right="-86"/>
        <w:rPr>
          <w:color w:val="auto"/>
          <w:sz w:val="20"/>
          <w:szCs w:val="20"/>
        </w:rPr>
      </w:pPr>
    </w:p>
    <w:p w:rsidR="00E01F0E" w:rsidRPr="00435242" w:rsidRDefault="00E01F0E" w:rsidP="00E01F0E">
      <w:pPr>
        <w:pStyle w:val="Default"/>
        <w:spacing w:line="276" w:lineRule="auto"/>
        <w:jc w:val="both"/>
        <w:rPr>
          <w:bCs/>
          <w:color w:val="auto"/>
          <w:sz w:val="20"/>
          <w:szCs w:val="20"/>
        </w:rPr>
      </w:pPr>
      <w:r w:rsidRPr="00435242">
        <w:rPr>
          <w:color w:val="auto"/>
          <w:sz w:val="20"/>
          <w:szCs w:val="20"/>
        </w:rPr>
        <w:t xml:space="preserve">UWAGA! Przed wypełnieniem wniosku należy zapoznać się z </w:t>
      </w:r>
      <w:r w:rsidR="00F224D6" w:rsidRPr="00435242">
        <w:rPr>
          <w:color w:val="auto"/>
          <w:sz w:val="20"/>
          <w:szCs w:val="20"/>
        </w:rPr>
        <w:t>„</w:t>
      </w:r>
      <w:r w:rsidRPr="00435242">
        <w:rPr>
          <w:color w:val="auto"/>
          <w:sz w:val="20"/>
          <w:szCs w:val="20"/>
        </w:rPr>
        <w:t xml:space="preserve">Zasadami finansowania </w:t>
      </w:r>
      <w:r w:rsidRPr="00435242">
        <w:rPr>
          <w:bCs/>
          <w:color w:val="auto"/>
          <w:sz w:val="20"/>
          <w:szCs w:val="20"/>
        </w:rPr>
        <w:t>przez Powiatowy Urząd Pracy w Sanoku kształcenia ustawicznego pracowników i pracodawców w ramach Krajowego Funduszu Szkoleniowego</w:t>
      </w:r>
      <w:r w:rsidR="001F02E5" w:rsidRPr="00435242">
        <w:rPr>
          <w:bCs/>
          <w:color w:val="auto"/>
          <w:sz w:val="20"/>
          <w:szCs w:val="20"/>
        </w:rPr>
        <w:t xml:space="preserve"> </w:t>
      </w:r>
      <w:r w:rsidR="001F02E5" w:rsidRPr="00435242">
        <w:rPr>
          <w:bCs/>
          <w:color w:val="auto"/>
          <w:sz w:val="20"/>
          <w:szCs w:val="20"/>
        </w:rPr>
        <w:br/>
        <w:t>w 2021 roku</w:t>
      </w:r>
      <w:r w:rsidR="00DA30CD" w:rsidRPr="00435242">
        <w:rPr>
          <w:bCs/>
          <w:color w:val="auto"/>
          <w:sz w:val="20"/>
          <w:szCs w:val="20"/>
        </w:rPr>
        <w:t>”</w:t>
      </w:r>
    </w:p>
    <w:p w:rsidR="00E01F0E" w:rsidRPr="00435242" w:rsidRDefault="00E01F0E" w:rsidP="00E01F0E">
      <w:pPr>
        <w:pStyle w:val="Default"/>
        <w:spacing w:line="276" w:lineRule="auto"/>
        <w:jc w:val="both"/>
        <w:rPr>
          <w:bCs/>
          <w:color w:val="auto"/>
          <w:sz w:val="20"/>
          <w:szCs w:val="20"/>
        </w:rPr>
      </w:pPr>
    </w:p>
    <w:p w:rsidR="00E01F0E" w:rsidRPr="00435242" w:rsidRDefault="00E01F0E" w:rsidP="00E01F0E">
      <w:pPr>
        <w:rPr>
          <w:b/>
          <w:sz w:val="24"/>
          <w:szCs w:val="24"/>
        </w:rPr>
      </w:pPr>
      <w:r w:rsidRPr="00435242">
        <w:rPr>
          <w:b/>
          <w:sz w:val="24"/>
          <w:szCs w:val="24"/>
        </w:rPr>
        <w:t>A. DANE PRACODAWCY</w:t>
      </w:r>
      <w:r w:rsidRPr="00435242">
        <w:rPr>
          <w:b/>
          <w:sz w:val="24"/>
          <w:szCs w:val="24"/>
        </w:rPr>
        <w:br/>
      </w:r>
    </w:p>
    <w:p w:rsidR="00E01F0E" w:rsidRPr="00435242" w:rsidRDefault="00E01F0E" w:rsidP="00E01F0E">
      <w:pPr>
        <w:pStyle w:val="Akapitzlist"/>
        <w:ind w:left="0"/>
        <w:rPr>
          <w:b/>
          <w:sz w:val="24"/>
          <w:szCs w:val="24"/>
          <w:u w:val="single"/>
        </w:rPr>
      </w:pPr>
      <w:r w:rsidRPr="00435242">
        <w:rPr>
          <w:sz w:val="24"/>
          <w:szCs w:val="24"/>
        </w:rPr>
        <w:t>1. Nazwa i adres siedziby pracodawcy:…………………………………………………………….</w:t>
      </w:r>
      <w:r w:rsidRPr="00435242">
        <w:rPr>
          <w:sz w:val="24"/>
          <w:szCs w:val="24"/>
        </w:rPr>
        <w:br/>
        <w:t>………………………………………………………………………………………………………</w:t>
      </w:r>
      <w:r w:rsidRPr="00435242">
        <w:rPr>
          <w:sz w:val="24"/>
          <w:szCs w:val="24"/>
        </w:rPr>
        <w:br/>
        <w:t>………………………………………………………………………………………………………</w:t>
      </w:r>
      <w:r w:rsidRPr="00435242">
        <w:rPr>
          <w:sz w:val="24"/>
          <w:szCs w:val="24"/>
        </w:rPr>
        <w:br/>
        <w:t>telefon…………………………………… strona www…………………………………………….</w:t>
      </w:r>
    </w:p>
    <w:p w:rsidR="00E01F0E" w:rsidRPr="00435242" w:rsidRDefault="00E01F0E" w:rsidP="00E01F0E">
      <w:pPr>
        <w:pStyle w:val="Akapitzlist"/>
        <w:ind w:left="0"/>
        <w:rPr>
          <w:sz w:val="24"/>
          <w:szCs w:val="24"/>
        </w:rPr>
      </w:pPr>
      <w:r w:rsidRPr="00435242">
        <w:rPr>
          <w:sz w:val="24"/>
          <w:szCs w:val="24"/>
        </w:rPr>
        <w:t>e-mail………………………………………………………………………………………..............</w:t>
      </w:r>
    </w:p>
    <w:p w:rsidR="00E01F0E" w:rsidRPr="00435242" w:rsidRDefault="00E01F0E" w:rsidP="00E01F0E">
      <w:pPr>
        <w:pStyle w:val="Akapitzlist"/>
        <w:ind w:left="0"/>
        <w:rPr>
          <w:sz w:val="24"/>
          <w:szCs w:val="24"/>
        </w:rPr>
      </w:pPr>
    </w:p>
    <w:p w:rsidR="00E01F0E" w:rsidRPr="00435242" w:rsidRDefault="00E01F0E" w:rsidP="00E01F0E">
      <w:pPr>
        <w:pStyle w:val="Akapitzlist"/>
        <w:ind w:left="0"/>
        <w:rPr>
          <w:sz w:val="24"/>
          <w:szCs w:val="24"/>
        </w:rPr>
      </w:pPr>
      <w:r w:rsidRPr="00435242">
        <w:rPr>
          <w:sz w:val="24"/>
          <w:szCs w:val="24"/>
        </w:rPr>
        <w:t>2. Miejsce prowadzenia działalności gospodarczej …………………………………………………................................................................................</w:t>
      </w:r>
      <w:r w:rsidRPr="00435242">
        <w:rPr>
          <w:sz w:val="24"/>
          <w:szCs w:val="24"/>
        </w:rPr>
        <w:br/>
        <w:t xml:space="preserve">    </w:t>
      </w:r>
    </w:p>
    <w:p w:rsidR="00E01F0E" w:rsidRPr="00435242" w:rsidRDefault="00E01F0E" w:rsidP="00E01F0E">
      <w:pPr>
        <w:pStyle w:val="Akapitzlist"/>
        <w:ind w:left="0"/>
        <w:rPr>
          <w:sz w:val="24"/>
          <w:szCs w:val="24"/>
        </w:rPr>
      </w:pPr>
      <w:r w:rsidRPr="00435242">
        <w:rPr>
          <w:sz w:val="24"/>
          <w:szCs w:val="24"/>
        </w:rPr>
        <w:t>3. Nazwa banku i numer konta pracodawcy ……………………………………………………….</w:t>
      </w:r>
    </w:p>
    <w:p w:rsidR="00E01F0E" w:rsidRPr="00435242" w:rsidRDefault="00E01F0E" w:rsidP="00E01F0E">
      <w:pPr>
        <w:pStyle w:val="Akapitzlist"/>
        <w:ind w:left="0"/>
        <w:rPr>
          <w:sz w:val="24"/>
          <w:szCs w:val="24"/>
        </w:rPr>
      </w:pPr>
    </w:p>
    <w:p w:rsidR="00E01F0E" w:rsidRPr="00435242" w:rsidRDefault="00E01F0E" w:rsidP="00E01F0E">
      <w:pPr>
        <w:autoSpaceDE w:val="0"/>
        <w:autoSpaceDN w:val="0"/>
        <w:adjustRightInd w:val="0"/>
        <w:spacing w:line="276" w:lineRule="auto"/>
        <w:jc w:val="center"/>
        <w:rPr>
          <w:rFonts w:ascii="Arial" w:hAnsi="Arial" w:cs="Arial"/>
          <w:sz w:val="44"/>
          <w:szCs w:val="44"/>
        </w:rPr>
      </w:pP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t xml:space="preserve"> </w:t>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r w:rsidRPr="00435242">
        <w:rPr>
          <w:rFonts w:ascii="Arial" w:hAnsi="Arial" w:cs="Arial"/>
          <w:sz w:val="44"/>
          <w:szCs w:val="44"/>
        </w:rPr>
        <w:sym w:font="Wingdings 2" w:char="F030"/>
      </w:r>
    </w:p>
    <w:p w:rsidR="00E01F0E" w:rsidRPr="00435242" w:rsidRDefault="00E01F0E" w:rsidP="00E01F0E">
      <w:pPr>
        <w:pStyle w:val="Akapitzlist"/>
        <w:ind w:left="0"/>
        <w:rPr>
          <w:sz w:val="24"/>
          <w:szCs w:val="24"/>
        </w:rPr>
      </w:pPr>
    </w:p>
    <w:p w:rsidR="00E01F0E" w:rsidRPr="00435242" w:rsidRDefault="00E01F0E" w:rsidP="00E01F0E">
      <w:pPr>
        <w:pStyle w:val="Akapitzlist"/>
        <w:ind w:left="0"/>
        <w:rPr>
          <w:sz w:val="24"/>
          <w:szCs w:val="24"/>
        </w:rPr>
      </w:pPr>
      <w:r w:rsidRPr="00435242">
        <w:rPr>
          <w:sz w:val="24"/>
          <w:szCs w:val="24"/>
        </w:rPr>
        <w:t>4.  REGON ……………………………………… NIP ……………………………………………</w:t>
      </w:r>
      <w:r w:rsidRPr="00435242">
        <w:rPr>
          <w:sz w:val="24"/>
          <w:szCs w:val="24"/>
        </w:rPr>
        <w:br/>
      </w:r>
    </w:p>
    <w:p w:rsidR="00E01F0E" w:rsidRPr="00435242" w:rsidRDefault="00E01F0E" w:rsidP="00E01F0E">
      <w:pPr>
        <w:pStyle w:val="Akapitzlist"/>
        <w:ind w:left="0"/>
        <w:rPr>
          <w:sz w:val="24"/>
          <w:szCs w:val="24"/>
        </w:rPr>
      </w:pPr>
      <w:r w:rsidRPr="00435242">
        <w:rPr>
          <w:sz w:val="24"/>
          <w:szCs w:val="24"/>
        </w:rPr>
        <w:t xml:space="preserve">5. Oznaczenie </w:t>
      </w:r>
      <w:r w:rsidRPr="00435242">
        <w:rPr>
          <w:b/>
          <w:sz w:val="24"/>
          <w:szCs w:val="24"/>
        </w:rPr>
        <w:t xml:space="preserve">przeważającego </w:t>
      </w:r>
      <w:r w:rsidRPr="00435242">
        <w:rPr>
          <w:sz w:val="24"/>
          <w:szCs w:val="24"/>
        </w:rPr>
        <w:t>PKD ………………………………………………………………</w:t>
      </w:r>
      <w:r w:rsidRPr="00435242">
        <w:rPr>
          <w:sz w:val="24"/>
          <w:szCs w:val="24"/>
        </w:rPr>
        <w:br/>
      </w:r>
    </w:p>
    <w:p w:rsidR="00E01F0E" w:rsidRPr="00435242" w:rsidRDefault="00E01F0E" w:rsidP="00E01F0E">
      <w:pPr>
        <w:pStyle w:val="Akapitzlist"/>
        <w:ind w:left="0"/>
        <w:rPr>
          <w:sz w:val="24"/>
          <w:szCs w:val="24"/>
        </w:rPr>
      </w:pPr>
      <w:r w:rsidRPr="00435242">
        <w:rPr>
          <w:sz w:val="24"/>
          <w:szCs w:val="24"/>
        </w:rPr>
        <w:t>6.</w:t>
      </w:r>
      <w:r w:rsidR="0066696C" w:rsidRPr="00435242">
        <w:rPr>
          <w:sz w:val="24"/>
          <w:szCs w:val="24"/>
        </w:rPr>
        <w:t xml:space="preserve"> </w:t>
      </w:r>
      <w:r w:rsidRPr="00435242">
        <w:rPr>
          <w:sz w:val="24"/>
          <w:szCs w:val="24"/>
        </w:rPr>
        <w:t>Wielkość przedsiębiorstwa</w:t>
      </w:r>
    </w:p>
    <w:p w:rsidR="00E01F0E" w:rsidRPr="00435242" w:rsidRDefault="00E01F0E" w:rsidP="00E01F0E">
      <w:pPr>
        <w:pStyle w:val="Akapitzlist"/>
        <w:ind w:left="0"/>
        <w:rPr>
          <w:sz w:val="24"/>
          <w:szCs w:val="24"/>
        </w:rPr>
      </w:pPr>
      <w:r w:rsidRPr="00435242">
        <w:rPr>
          <w:sz w:val="24"/>
          <w:szCs w:val="24"/>
        </w:rPr>
        <w:t xml:space="preserve"> </w:t>
      </w:r>
    </w:p>
    <w:p w:rsidR="00E01F0E" w:rsidRPr="00435242" w:rsidRDefault="00E01F0E" w:rsidP="00E01F0E">
      <w:pPr>
        <w:pStyle w:val="Akapitzlist"/>
        <w:ind w:left="0"/>
        <w:rPr>
          <w:sz w:val="24"/>
          <w:szCs w:val="24"/>
        </w:rPr>
      </w:pPr>
      <w:r w:rsidRPr="00435242">
        <w:rPr>
          <w:b/>
          <w:sz w:val="24"/>
          <w:szCs w:val="24"/>
        </w:rPr>
        <w:t xml:space="preserve"> </w:t>
      </w:r>
      <w:proofErr w:type="spellStart"/>
      <w:r w:rsidRPr="00435242">
        <w:rPr>
          <w:sz w:val="24"/>
          <w:szCs w:val="24"/>
        </w:rPr>
        <w:t>mikroprzedsiębiorca</w:t>
      </w:r>
      <w:proofErr w:type="spellEnd"/>
      <w:r w:rsidRPr="00435242">
        <w:rPr>
          <w:sz w:val="24"/>
          <w:szCs w:val="24"/>
        </w:rPr>
        <w:t xml:space="preserve">       </w:t>
      </w:r>
      <w:r w:rsidRPr="00435242">
        <w:rPr>
          <w:b/>
          <w:sz w:val="24"/>
          <w:szCs w:val="24"/>
        </w:rPr>
        <w:t></w:t>
      </w:r>
      <w:r w:rsidRPr="00435242">
        <w:rPr>
          <w:sz w:val="24"/>
          <w:szCs w:val="24"/>
        </w:rPr>
        <w:t xml:space="preserve">mały przedsiębiorca       </w:t>
      </w:r>
      <w:r w:rsidRPr="00435242">
        <w:rPr>
          <w:b/>
          <w:sz w:val="24"/>
          <w:szCs w:val="24"/>
        </w:rPr>
        <w:t></w:t>
      </w:r>
      <w:r w:rsidRPr="00435242">
        <w:rPr>
          <w:sz w:val="24"/>
          <w:szCs w:val="24"/>
        </w:rPr>
        <w:t xml:space="preserve">średni przedsiębiorca     </w:t>
      </w:r>
      <w:r w:rsidRPr="00435242">
        <w:rPr>
          <w:b/>
          <w:sz w:val="24"/>
          <w:szCs w:val="24"/>
        </w:rPr>
        <w:t></w:t>
      </w:r>
      <w:r w:rsidRPr="00435242">
        <w:rPr>
          <w:sz w:val="24"/>
          <w:szCs w:val="24"/>
        </w:rPr>
        <w:t xml:space="preserve"> pozostałe                   </w:t>
      </w:r>
      <w:r w:rsidRPr="00435242">
        <w:rPr>
          <w:sz w:val="24"/>
          <w:szCs w:val="24"/>
        </w:rPr>
        <w:br/>
      </w:r>
      <w:r w:rsidRPr="00435242">
        <w:rPr>
          <w:sz w:val="24"/>
          <w:szCs w:val="24"/>
        </w:rPr>
        <w:br/>
        <w:t>7.</w:t>
      </w:r>
      <w:r w:rsidR="0066696C" w:rsidRPr="00435242">
        <w:rPr>
          <w:sz w:val="24"/>
          <w:szCs w:val="24"/>
        </w:rPr>
        <w:t xml:space="preserve"> </w:t>
      </w:r>
      <w:r w:rsidRPr="00435242">
        <w:rPr>
          <w:sz w:val="24"/>
          <w:szCs w:val="24"/>
        </w:rPr>
        <w:t>Liczba wszystkich zatrudnionych pracowników: ………………………………………..</w:t>
      </w:r>
      <w:r w:rsidRPr="00435242">
        <w:rPr>
          <w:sz w:val="24"/>
          <w:szCs w:val="24"/>
        </w:rPr>
        <w:br/>
      </w:r>
    </w:p>
    <w:p w:rsidR="00E01F0E" w:rsidRPr="00435242" w:rsidRDefault="00E01F0E" w:rsidP="00E01F0E">
      <w:pPr>
        <w:pStyle w:val="Akapitzlist"/>
        <w:ind w:left="0"/>
        <w:jc w:val="both"/>
        <w:rPr>
          <w:sz w:val="16"/>
          <w:szCs w:val="16"/>
        </w:rPr>
      </w:pPr>
      <w:r w:rsidRPr="00435242">
        <w:rPr>
          <w:sz w:val="24"/>
          <w:szCs w:val="24"/>
        </w:rPr>
        <w:t>8.</w:t>
      </w:r>
      <w:r w:rsidR="0066696C" w:rsidRPr="00435242">
        <w:rPr>
          <w:sz w:val="24"/>
          <w:szCs w:val="24"/>
        </w:rPr>
        <w:t xml:space="preserve"> </w:t>
      </w:r>
      <w:r w:rsidRPr="00435242">
        <w:rPr>
          <w:sz w:val="24"/>
          <w:szCs w:val="24"/>
        </w:rPr>
        <w:t xml:space="preserve">Imię i nazwisko osoby upoważnionej do reprezentowania pracodawcy w kontaktach z Urzędem </w:t>
      </w:r>
    </w:p>
    <w:p w:rsidR="00E01F0E" w:rsidRPr="00435242" w:rsidRDefault="00E01F0E" w:rsidP="00E01F0E">
      <w:pPr>
        <w:pStyle w:val="Akapitzlist"/>
        <w:ind w:left="0"/>
        <w:rPr>
          <w:sz w:val="24"/>
          <w:szCs w:val="24"/>
        </w:rPr>
      </w:pPr>
      <w:r w:rsidRPr="00435242">
        <w:rPr>
          <w:sz w:val="24"/>
          <w:szCs w:val="24"/>
        </w:rPr>
        <w:t>………………………………………………………………………………………………………</w:t>
      </w:r>
      <w:r w:rsidRPr="00435242">
        <w:rPr>
          <w:sz w:val="24"/>
          <w:szCs w:val="24"/>
        </w:rPr>
        <w:br/>
        <w:t>telefon……………………………………  e – mail ………………………………………..……..</w:t>
      </w:r>
    </w:p>
    <w:p w:rsidR="00E01F0E" w:rsidRPr="00435242" w:rsidRDefault="00E01F0E" w:rsidP="00E01F0E">
      <w:pPr>
        <w:pStyle w:val="Akapitzlist"/>
        <w:ind w:left="0"/>
        <w:rPr>
          <w:sz w:val="24"/>
          <w:szCs w:val="24"/>
        </w:rPr>
      </w:pPr>
    </w:p>
    <w:p w:rsidR="00E01F0E" w:rsidRPr="00435242" w:rsidRDefault="00E01F0E" w:rsidP="00E01F0E">
      <w:pPr>
        <w:pStyle w:val="Akapitzlist"/>
        <w:ind w:left="0"/>
        <w:jc w:val="both"/>
        <w:rPr>
          <w:sz w:val="24"/>
          <w:szCs w:val="24"/>
        </w:rPr>
      </w:pPr>
      <w:r w:rsidRPr="00435242">
        <w:rPr>
          <w:sz w:val="24"/>
          <w:szCs w:val="24"/>
        </w:rPr>
        <w:t>9. Oświadczam, że otrzymałem/</w:t>
      </w:r>
      <w:proofErr w:type="spellStart"/>
      <w:r w:rsidRPr="00435242">
        <w:rPr>
          <w:sz w:val="24"/>
          <w:szCs w:val="24"/>
        </w:rPr>
        <w:t>am</w:t>
      </w:r>
      <w:proofErr w:type="spellEnd"/>
      <w:r w:rsidRPr="00435242">
        <w:rPr>
          <w:sz w:val="24"/>
          <w:szCs w:val="24"/>
        </w:rPr>
        <w:t xml:space="preserve"> w okresie obejmującym bieżący rok i poprzedzające go dwa lata, pomoc de </w:t>
      </w:r>
      <w:proofErr w:type="spellStart"/>
      <w:r w:rsidRPr="00435242">
        <w:rPr>
          <w:sz w:val="24"/>
          <w:szCs w:val="24"/>
        </w:rPr>
        <w:t>minimis</w:t>
      </w:r>
      <w:proofErr w:type="spellEnd"/>
      <w:r w:rsidRPr="00435242">
        <w:rPr>
          <w:sz w:val="24"/>
          <w:szCs w:val="24"/>
        </w:rPr>
        <w:t xml:space="preserve"> w wysokości</w:t>
      </w:r>
      <w:r w:rsidR="0066696C" w:rsidRPr="00435242">
        <w:rPr>
          <w:sz w:val="24"/>
          <w:szCs w:val="24"/>
        </w:rPr>
        <w:t xml:space="preserve"> </w:t>
      </w:r>
      <w:r w:rsidRPr="00435242">
        <w:rPr>
          <w:sz w:val="24"/>
          <w:szCs w:val="24"/>
        </w:rPr>
        <w:t>…………</w:t>
      </w:r>
      <w:r w:rsidR="0066696C" w:rsidRPr="00435242">
        <w:rPr>
          <w:sz w:val="24"/>
          <w:szCs w:val="24"/>
        </w:rPr>
        <w:t>..……</w:t>
      </w:r>
      <w:r w:rsidRPr="00435242">
        <w:rPr>
          <w:sz w:val="24"/>
          <w:szCs w:val="24"/>
        </w:rPr>
        <w:t>…..zł/……………</w:t>
      </w:r>
      <w:r w:rsidR="0066696C" w:rsidRPr="00435242">
        <w:rPr>
          <w:sz w:val="24"/>
          <w:szCs w:val="24"/>
        </w:rPr>
        <w:t>……</w:t>
      </w:r>
      <w:r w:rsidRPr="00435242">
        <w:rPr>
          <w:sz w:val="24"/>
          <w:szCs w:val="24"/>
        </w:rPr>
        <w:t>…..euro.</w:t>
      </w:r>
    </w:p>
    <w:p w:rsidR="00E01F0E" w:rsidRPr="00435242" w:rsidRDefault="00E01F0E" w:rsidP="00E01F0E">
      <w:pPr>
        <w:pStyle w:val="Akapitzlist"/>
        <w:ind w:left="0"/>
        <w:rPr>
          <w:sz w:val="24"/>
          <w:szCs w:val="24"/>
        </w:rPr>
      </w:pPr>
    </w:p>
    <w:p w:rsidR="00E01F0E" w:rsidRPr="00435242" w:rsidRDefault="00E01F0E" w:rsidP="0066696C">
      <w:pPr>
        <w:pStyle w:val="Akapitzlist"/>
        <w:ind w:left="0"/>
        <w:jc w:val="both"/>
        <w:rPr>
          <w:sz w:val="24"/>
          <w:szCs w:val="24"/>
        </w:rPr>
      </w:pPr>
      <w:r w:rsidRPr="00435242">
        <w:rPr>
          <w:sz w:val="24"/>
          <w:szCs w:val="24"/>
        </w:rPr>
        <w:t>W przypadku uzyskania pomocy prosimy o przedstawienia zaświadczeń potwierdzających ten fakt.</w:t>
      </w:r>
    </w:p>
    <w:p w:rsidR="00E01F0E" w:rsidRPr="00435242" w:rsidRDefault="00E01F0E" w:rsidP="00E01F0E">
      <w:pPr>
        <w:pStyle w:val="Akapitzlist"/>
        <w:ind w:left="0"/>
        <w:rPr>
          <w:sz w:val="24"/>
          <w:szCs w:val="24"/>
        </w:rPr>
      </w:pPr>
    </w:p>
    <w:p w:rsidR="00FD30DF" w:rsidRPr="00435242" w:rsidRDefault="00FD30DF" w:rsidP="00E01F0E">
      <w:pPr>
        <w:pStyle w:val="Akapitzlist"/>
        <w:ind w:left="0"/>
        <w:jc w:val="both"/>
        <w:rPr>
          <w:sz w:val="24"/>
          <w:szCs w:val="24"/>
        </w:rPr>
      </w:pPr>
    </w:p>
    <w:p w:rsidR="00E01F0E" w:rsidRPr="00435242" w:rsidRDefault="00E01F0E" w:rsidP="00E01F0E">
      <w:pPr>
        <w:pStyle w:val="Akapitzlist"/>
        <w:ind w:left="0"/>
        <w:jc w:val="both"/>
        <w:rPr>
          <w:sz w:val="24"/>
          <w:szCs w:val="24"/>
        </w:rPr>
      </w:pPr>
      <w:r w:rsidRPr="00435242">
        <w:rPr>
          <w:sz w:val="24"/>
          <w:szCs w:val="24"/>
        </w:rPr>
        <w:t>10. Osoba/y upoważnione do zawarcia umowy w imieniu pracodawcy (zgodnie z dokumentem rejestrowym lub załączonym pełnomocnictwem)</w:t>
      </w:r>
    </w:p>
    <w:p w:rsidR="00E01F0E" w:rsidRPr="00435242" w:rsidRDefault="00E01F0E" w:rsidP="00E01F0E">
      <w:pPr>
        <w:pStyle w:val="Akapitzlist"/>
        <w:ind w:left="0"/>
        <w:rPr>
          <w:sz w:val="16"/>
          <w:szCs w:val="16"/>
        </w:rPr>
      </w:pPr>
    </w:p>
    <w:p w:rsidR="00E01F0E" w:rsidRPr="00435242" w:rsidRDefault="00E01F0E" w:rsidP="00E01F0E">
      <w:pPr>
        <w:pStyle w:val="Akapitzlist"/>
        <w:ind w:left="0"/>
        <w:rPr>
          <w:sz w:val="24"/>
          <w:szCs w:val="24"/>
        </w:rPr>
      </w:pPr>
    </w:p>
    <w:p w:rsidR="00E01F0E" w:rsidRPr="00435242" w:rsidRDefault="00E01F0E" w:rsidP="00E01F0E">
      <w:pPr>
        <w:pStyle w:val="Akapitzlist"/>
        <w:ind w:left="0"/>
        <w:rPr>
          <w:i/>
          <w:sz w:val="22"/>
          <w:szCs w:val="22"/>
        </w:rPr>
      </w:pPr>
      <w:r w:rsidRPr="00435242">
        <w:rPr>
          <w:sz w:val="24"/>
          <w:szCs w:val="24"/>
        </w:rPr>
        <w:t>. ……………………………………………..…                        …………………………….</w:t>
      </w:r>
      <w:r w:rsidRPr="00435242">
        <w:rPr>
          <w:sz w:val="24"/>
          <w:szCs w:val="24"/>
        </w:rPr>
        <w:br/>
      </w:r>
      <w:r w:rsidRPr="00435242">
        <w:rPr>
          <w:i/>
          <w:sz w:val="22"/>
          <w:szCs w:val="22"/>
        </w:rPr>
        <w:t xml:space="preserve">             imię i nazwisko                                                                                     stanowisko</w:t>
      </w:r>
    </w:p>
    <w:p w:rsidR="00E01F0E" w:rsidRPr="00435242" w:rsidRDefault="00E01F0E" w:rsidP="00E01F0E">
      <w:pPr>
        <w:pStyle w:val="Akapitzlist"/>
        <w:ind w:left="0"/>
        <w:rPr>
          <w:i/>
          <w:sz w:val="22"/>
          <w:szCs w:val="22"/>
        </w:rPr>
      </w:pPr>
    </w:p>
    <w:p w:rsidR="00E01F0E" w:rsidRPr="00435242" w:rsidRDefault="00E01F0E" w:rsidP="00E01F0E">
      <w:pPr>
        <w:pStyle w:val="Akapitzlist"/>
        <w:ind w:left="0"/>
        <w:rPr>
          <w:i/>
          <w:sz w:val="22"/>
          <w:szCs w:val="22"/>
        </w:rPr>
      </w:pPr>
      <w:r w:rsidRPr="00435242">
        <w:rPr>
          <w:sz w:val="24"/>
          <w:szCs w:val="24"/>
        </w:rPr>
        <w:t>. ………………………………………………..                        …………………………….</w:t>
      </w:r>
      <w:r w:rsidRPr="00435242">
        <w:rPr>
          <w:sz w:val="24"/>
          <w:szCs w:val="24"/>
        </w:rPr>
        <w:br/>
      </w:r>
      <w:r w:rsidRPr="00435242">
        <w:rPr>
          <w:i/>
          <w:sz w:val="22"/>
          <w:szCs w:val="22"/>
        </w:rPr>
        <w:t xml:space="preserve">             imię i nazwisko                                                                                    stanowisko</w:t>
      </w:r>
    </w:p>
    <w:p w:rsidR="00E01F0E" w:rsidRPr="00435242" w:rsidRDefault="00E01F0E" w:rsidP="00E01F0E">
      <w:pPr>
        <w:pStyle w:val="Akapitzlist"/>
        <w:ind w:left="0"/>
        <w:rPr>
          <w:i/>
          <w:sz w:val="22"/>
          <w:szCs w:val="22"/>
        </w:rPr>
      </w:pPr>
    </w:p>
    <w:p w:rsidR="00E01F0E" w:rsidRPr="00435242" w:rsidRDefault="00E01F0E" w:rsidP="00E01F0E">
      <w:pPr>
        <w:pStyle w:val="Akapitzlist"/>
        <w:ind w:left="0"/>
        <w:rPr>
          <w:i/>
          <w:sz w:val="22"/>
          <w:szCs w:val="22"/>
        </w:rPr>
      </w:pPr>
    </w:p>
    <w:p w:rsidR="00E01F0E" w:rsidRPr="00435242" w:rsidRDefault="00E01F0E" w:rsidP="00E01F0E">
      <w:pPr>
        <w:pStyle w:val="Akapitzlist"/>
        <w:ind w:left="0"/>
        <w:rPr>
          <w:i/>
          <w:sz w:val="22"/>
          <w:szCs w:val="22"/>
        </w:rPr>
      </w:pPr>
    </w:p>
    <w:p w:rsidR="00E01F0E" w:rsidRPr="00435242" w:rsidRDefault="00E01F0E" w:rsidP="00E01F0E">
      <w:pPr>
        <w:rPr>
          <w:b/>
          <w:sz w:val="24"/>
          <w:szCs w:val="24"/>
        </w:rPr>
      </w:pPr>
      <w:r w:rsidRPr="00435242">
        <w:rPr>
          <w:b/>
          <w:sz w:val="24"/>
          <w:szCs w:val="24"/>
        </w:rPr>
        <w:t>B. INFORMACJE O PLANOWANYM KSZTAŁCENIU USTAWICZNYM</w:t>
      </w:r>
    </w:p>
    <w:p w:rsidR="00E01F0E" w:rsidRPr="00435242" w:rsidRDefault="00E01F0E" w:rsidP="00E01F0E">
      <w:pPr>
        <w:rPr>
          <w:sz w:val="24"/>
          <w:szCs w:val="24"/>
        </w:rPr>
      </w:pPr>
      <w:r w:rsidRPr="00435242">
        <w:rPr>
          <w:b/>
          <w:sz w:val="24"/>
          <w:szCs w:val="24"/>
          <w:u w:val="single"/>
        </w:rPr>
        <w:br/>
      </w:r>
      <w:r w:rsidRPr="00435242">
        <w:rPr>
          <w:sz w:val="24"/>
          <w:szCs w:val="24"/>
        </w:rPr>
        <w:t>1)  Informacja zbiorcza o uczestnikach kształcenia ustawicznego:</w:t>
      </w:r>
    </w:p>
    <w:p w:rsidR="00E01F0E" w:rsidRPr="00435242" w:rsidRDefault="00E01F0E" w:rsidP="00E01F0E">
      <w:pPr>
        <w:rPr>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435242" w:rsidRPr="00435242" w:rsidTr="002E3440">
        <w:trPr>
          <w:trHeight w:val="772"/>
        </w:trPr>
        <w:tc>
          <w:tcPr>
            <w:tcW w:w="3628" w:type="dxa"/>
            <w:gridSpan w:val="2"/>
            <w:vAlign w:val="center"/>
          </w:tcPr>
          <w:p w:rsidR="00E01F0E" w:rsidRPr="00435242" w:rsidRDefault="00E01F0E" w:rsidP="002E3440">
            <w:pPr>
              <w:jc w:val="center"/>
            </w:pPr>
            <w:r w:rsidRPr="00435242">
              <w:t>Wyszczególnienie</w:t>
            </w:r>
          </w:p>
        </w:tc>
        <w:tc>
          <w:tcPr>
            <w:tcW w:w="2569" w:type="dxa"/>
            <w:gridSpan w:val="2"/>
            <w:vAlign w:val="center"/>
          </w:tcPr>
          <w:p w:rsidR="00E01F0E" w:rsidRPr="00435242" w:rsidRDefault="00E01F0E" w:rsidP="002E3440">
            <w:pPr>
              <w:jc w:val="center"/>
            </w:pPr>
            <w:r w:rsidRPr="00435242">
              <w:t>Liczba pracodawców</w:t>
            </w:r>
          </w:p>
        </w:tc>
        <w:tc>
          <w:tcPr>
            <w:tcW w:w="2700" w:type="dxa"/>
            <w:gridSpan w:val="2"/>
            <w:vAlign w:val="center"/>
          </w:tcPr>
          <w:p w:rsidR="00E01F0E" w:rsidRPr="00435242" w:rsidRDefault="00E01F0E" w:rsidP="002E3440">
            <w:pPr>
              <w:jc w:val="center"/>
            </w:pPr>
            <w:r w:rsidRPr="00435242">
              <w:t>Liczba pracowników</w:t>
            </w:r>
          </w:p>
        </w:tc>
      </w:tr>
      <w:tr w:rsidR="00435242" w:rsidRPr="00435242" w:rsidTr="002E3440">
        <w:trPr>
          <w:trHeight w:val="482"/>
        </w:trPr>
        <w:tc>
          <w:tcPr>
            <w:tcW w:w="3628" w:type="dxa"/>
            <w:gridSpan w:val="2"/>
            <w:vMerge w:val="restart"/>
            <w:vAlign w:val="center"/>
          </w:tcPr>
          <w:p w:rsidR="00E01F0E" w:rsidRPr="00435242" w:rsidRDefault="00E01F0E" w:rsidP="002E3440">
            <w:pPr>
              <w:jc w:val="center"/>
            </w:pPr>
            <w:r w:rsidRPr="00435242">
              <w:t>Objęci wsparciem</w:t>
            </w:r>
          </w:p>
        </w:tc>
        <w:tc>
          <w:tcPr>
            <w:tcW w:w="1158" w:type="dxa"/>
            <w:shd w:val="clear" w:color="auto" w:fill="auto"/>
            <w:vAlign w:val="center"/>
          </w:tcPr>
          <w:p w:rsidR="00E01F0E" w:rsidRPr="00435242" w:rsidRDefault="00E01F0E" w:rsidP="002E3440">
            <w:pPr>
              <w:jc w:val="center"/>
            </w:pPr>
            <w:r w:rsidRPr="00435242">
              <w:t>razem</w:t>
            </w:r>
          </w:p>
        </w:tc>
        <w:tc>
          <w:tcPr>
            <w:tcW w:w="1411" w:type="dxa"/>
            <w:shd w:val="clear" w:color="auto" w:fill="auto"/>
            <w:vAlign w:val="center"/>
          </w:tcPr>
          <w:p w:rsidR="00E01F0E" w:rsidRPr="00435242" w:rsidRDefault="00E01F0E" w:rsidP="002E3440">
            <w:pPr>
              <w:jc w:val="center"/>
            </w:pPr>
            <w:r w:rsidRPr="00435242">
              <w:t>w tym kobiety</w:t>
            </w:r>
          </w:p>
        </w:tc>
        <w:tc>
          <w:tcPr>
            <w:tcW w:w="1282" w:type="dxa"/>
            <w:vAlign w:val="center"/>
          </w:tcPr>
          <w:p w:rsidR="00E01F0E" w:rsidRPr="00435242" w:rsidRDefault="00E01F0E" w:rsidP="002E3440">
            <w:pPr>
              <w:jc w:val="center"/>
            </w:pPr>
            <w:r w:rsidRPr="00435242">
              <w:t>razem</w:t>
            </w:r>
          </w:p>
        </w:tc>
        <w:tc>
          <w:tcPr>
            <w:tcW w:w="1418" w:type="dxa"/>
            <w:vAlign w:val="center"/>
          </w:tcPr>
          <w:p w:rsidR="00E01F0E" w:rsidRPr="00435242" w:rsidRDefault="00E01F0E" w:rsidP="002E3440">
            <w:pPr>
              <w:jc w:val="center"/>
            </w:pPr>
            <w:r w:rsidRPr="00435242">
              <w:t>w tym kobiety</w:t>
            </w:r>
          </w:p>
        </w:tc>
      </w:tr>
      <w:tr w:rsidR="00435242" w:rsidRPr="00435242" w:rsidTr="002E3440">
        <w:trPr>
          <w:trHeight w:val="482"/>
        </w:trPr>
        <w:tc>
          <w:tcPr>
            <w:tcW w:w="3628" w:type="dxa"/>
            <w:gridSpan w:val="2"/>
            <w:vMerge/>
          </w:tcPr>
          <w:p w:rsidR="00E01F0E" w:rsidRPr="00435242" w:rsidRDefault="00E01F0E" w:rsidP="002E3440">
            <w:pPr>
              <w:jc w:val="center"/>
            </w:pPr>
          </w:p>
        </w:tc>
        <w:tc>
          <w:tcPr>
            <w:tcW w:w="1158" w:type="dxa"/>
            <w:shd w:val="clear" w:color="auto" w:fill="auto"/>
          </w:tcPr>
          <w:p w:rsidR="00E01F0E" w:rsidRPr="00435242" w:rsidRDefault="00E01F0E" w:rsidP="002E3440">
            <w:pPr>
              <w:jc w:val="center"/>
              <w:rPr>
                <w:b/>
              </w:rPr>
            </w:pPr>
          </w:p>
        </w:tc>
        <w:tc>
          <w:tcPr>
            <w:tcW w:w="1411" w:type="dxa"/>
            <w:shd w:val="clear" w:color="auto" w:fill="auto"/>
          </w:tcPr>
          <w:p w:rsidR="00E01F0E" w:rsidRPr="00435242" w:rsidRDefault="00E01F0E" w:rsidP="002E3440">
            <w:pPr>
              <w:jc w:val="center"/>
              <w:rPr>
                <w:b/>
              </w:rPr>
            </w:pPr>
          </w:p>
        </w:tc>
        <w:tc>
          <w:tcPr>
            <w:tcW w:w="1282" w:type="dxa"/>
          </w:tcPr>
          <w:p w:rsidR="00E01F0E" w:rsidRPr="00435242" w:rsidRDefault="00E01F0E" w:rsidP="002E3440">
            <w:pPr>
              <w:jc w:val="center"/>
            </w:pPr>
          </w:p>
        </w:tc>
        <w:tc>
          <w:tcPr>
            <w:tcW w:w="1418" w:type="dxa"/>
          </w:tcPr>
          <w:p w:rsidR="00E01F0E" w:rsidRPr="00435242" w:rsidRDefault="00E01F0E" w:rsidP="002E3440">
            <w:pPr>
              <w:jc w:val="center"/>
            </w:pPr>
          </w:p>
        </w:tc>
      </w:tr>
      <w:tr w:rsidR="00435242" w:rsidRPr="00435242" w:rsidTr="002E3440">
        <w:trPr>
          <w:trHeight w:val="448"/>
        </w:trPr>
        <w:tc>
          <w:tcPr>
            <w:tcW w:w="710" w:type="dxa"/>
            <w:vMerge w:val="restart"/>
            <w:textDirection w:val="btLr"/>
          </w:tcPr>
          <w:p w:rsidR="00E01F0E" w:rsidRPr="00435242" w:rsidRDefault="00E01F0E" w:rsidP="002E3440">
            <w:pPr>
              <w:ind w:left="113" w:right="113"/>
              <w:jc w:val="center"/>
            </w:pPr>
            <w:r w:rsidRPr="00435242">
              <w:t>Według   rodzaju   wsparcia</w:t>
            </w:r>
          </w:p>
        </w:tc>
        <w:tc>
          <w:tcPr>
            <w:tcW w:w="2918" w:type="dxa"/>
            <w:vAlign w:val="center"/>
          </w:tcPr>
          <w:p w:rsidR="00E01F0E" w:rsidRPr="00435242" w:rsidRDefault="00E01F0E" w:rsidP="002E3440">
            <w:pPr>
              <w:spacing w:before="60" w:after="60"/>
            </w:pPr>
            <w:r w:rsidRPr="00435242">
              <w:t>Określenie potrzeb pracodawcy w zakresie kształcenia ustawicznego</w:t>
            </w:r>
          </w:p>
        </w:tc>
        <w:tc>
          <w:tcPr>
            <w:tcW w:w="1158" w:type="dxa"/>
            <w:shd w:val="clear" w:color="auto" w:fill="auto"/>
          </w:tcPr>
          <w:p w:rsidR="00E01F0E" w:rsidRPr="00435242" w:rsidRDefault="00E01F0E" w:rsidP="002E3440">
            <w:pPr>
              <w:jc w:val="center"/>
            </w:pPr>
            <w:r w:rsidRPr="00435242">
              <w:t>x</w:t>
            </w:r>
          </w:p>
        </w:tc>
        <w:tc>
          <w:tcPr>
            <w:tcW w:w="1411" w:type="dxa"/>
            <w:shd w:val="clear" w:color="auto" w:fill="auto"/>
          </w:tcPr>
          <w:p w:rsidR="00E01F0E" w:rsidRPr="00435242" w:rsidRDefault="00E01F0E" w:rsidP="002E3440">
            <w:pPr>
              <w:jc w:val="center"/>
            </w:pPr>
            <w:r w:rsidRPr="00435242">
              <w:t>x</w:t>
            </w:r>
          </w:p>
        </w:tc>
        <w:tc>
          <w:tcPr>
            <w:tcW w:w="1282" w:type="dxa"/>
          </w:tcPr>
          <w:p w:rsidR="00E01F0E" w:rsidRPr="00435242" w:rsidRDefault="00E01F0E" w:rsidP="002E3440">
            <w:pPr>
              <w:jc w:val="center"/>
            </w:pPr>
            <w:r w:rsidRPr="00435242">
              <w:t>x</w:t>
            </w:r>
          </w:p>
        </w:tc>
        <w:tc>
          <w:tcPr>
            <w:tcW w:w="1418" w:type="dxa"/>
          </w:tcPr>
          <w:p w:rsidR="00E01F0E" w:rsidRPr="00435242" w:rsidRDefault="00E01F0E" w:rsidP="002E3440">
            <w:pPr>
              <w:jc w:val="center"/>
            </w:pPr>
            <w:r w:rsidRPr="00435242">
              <w:t>x</w:t>
            </w:r>
          </w:p>
        </w:tc>
      </w:tr>
      <w:tr w:rsidR="00435242" w:rsidRPr="00435242" w:rsidTr="002E3440">
        <w:trPr>
          <w:trHeight w:val="448"/>
        </w:trPr>
        <w:tc>
          <w:tcPr>
            <w:tcW w:w="710" w:type="dxa"/>
            <w:vMerge/>
          </w:tcPr>
          <w:p w:rsidR="00E01F0E" w:rsidRPr="00435242" w:rsidRDefault="00E01F0E" w:rsidP="002E3440">
            <w:pPr>
              <w:jc w:val="center"/>
            </w:pPr>
          </w:p>
        </w:tc>
        <w:tc>
          <w:tcPr>
            <w:tcW w:w="2918" w:type="dxa"/>
            <w:vAlign w:val="center"/>
          </w:tcPr>
          <w:p w:rsidR="00E01F0E" w:rsidRPr="00435242" w:rsidRDefault="00E01F0E" w:rsidP="002E3440">
            <w:pPr>
              <w:spacing w:before="60" w:after="60"/>
            </w:pPr>
            <w:r w:rsidRPr="00435242">
              <w:t>Kursy</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pPr>
              <w:jc w:val="center"/>
            </w:pPr>
          </w:p>
        </w:tc>
        <w:tc>
          <w:tcPr>
            <w:tcW w:w="2918" w:type="dxa"/>
            <w:vAlign w:val="center"/>
          </w:tcPr>
          <w:p w:rsidR="00E01F0E" w:rsidRPr="00435242" w:rsidRDefault="00E01F0E" w:rsidP="002E3440">
            <w:pPr>
              <w:spacing w:before="60" w:after="60"/>
            </w:pPr>
            <w:r w:rsidRPr="00435242">
              <w:t>Studia podyplomowe</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29"/>
        </w:trPr>
        <w:tc>
          <w:tcPr>
            <w:tcW w:w="710" w:type="dxa"/>
            <w:vMerge/>
          </w:tcPr>
          <w:p w:rsidR="00E01F0E" w:rsidRPr="00435242" w:rsidRDefault="00E01F0E" w:rsidP="002E3440">
            <w:pPr>
              <w:jc w:val="center"/>
            </w:pPr>
          </w:p>
        </w:tc>
        <w:tc>
          <w:tcPr>
            <w:tcW w:w="2918" w:type="dxa"/>
            <w:tcBorders>
              <w:top w:val="nil"/>
              <w:bottom w:val="nil"/>
            </w:tcBorders>
            <w:vAlign w:val="center"/>
          </w:tcPr>
          <w:p w:rsidR="00E01F0E" w:rsidRPr="00435242" w:rsidRDefault="00E01F0E" w:rsidP="002E3440">
            <w:pPr>
              <w:spacing w:before="60" w:after="60"/>
            </w:pPr>
            <w:r w:rsidRPr="00435242">
              <w:t>Egzaminy</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Borders>
              <w:top w:val="nil"/>
              <w:bottom w:val="nil"/>
            </w:tcBorders>
          </w:tcPr>
          <w:p w:rsidR="00E01F0E" w:rsidRPr="00435242" w:rsidRDefault="00E01F0E" w:rsidP="002E3440"/>
        </w:tc>
        <w:tc>
          <w:tcPr>
            <w:tcW w:w="1418" w:type="dxa"/>
            <w:tcBorders>
              <w:top w:val="nil"/>
              <w:bottom w:val="nil"/>
            </w:tcBorders>
          </w:tcPr>
          <w:p w:rsidR="00E01F0E" w:rsidRPr="00435242" w:rsidRDefault="00E01F0E" w:rsidP="002E3440"/>
        </w:tc>
      </w:tr>
      <w:tr w:rsidR="00435242" w:rsidRPr="00435242" w:rsidTr="002E3440">
        <w:trPr>
          <w:trHeight w:val="448"/>
        </w:trPr>
        <w:tc>
          <w:tcPr>
            <w:tcW w:w="710" w:type="dxa"/>
            <w:vMerge/>
          </w:tcPr>
          <w:p w:rsidR="00E01F0E" w:rsidRPr="00435242" w:rsidRDefault="00E01F0E" w:rsidP="002E3440">
            <w:pPr>
              <w:jc w:val="center"/>
            </w:pPr>
          </w:p>
        </w:tc>
        <w:tc>
          <w:tcPr>
            <w:tcW w:w="2918" w:type="dxa"/>
            <w:tcBorders>
              <w:top w:val="single" w:sz="4" w:space="0" w:color="auto"/>
            </w:tcBorders>
            <w:vAlign w:val="center"/>
          </w:tcPr>
          <w:p w:rsidR="00E01F0E" w:rsidRPr="00435242" w:rsidRDefault="00E01F0E" w:rsidP="002E3440">
            <w:pPr>
              <w:spacing w:before="60" w:after="60"/>
            </w:pPr>
            <w:r w:rsidRPr="00435242">
              <w:t>Badania lekarskie i/lub</w:t>
            </w:r>
          </w:p>
          <w:p w:rsidR="00E01F0E" w:rsidRPr="00435242" w:rsidRDefault="00E01F0E" w:rsidP="002E3440">
            <w:pPr>
              <w:spacing w:before="60" w:after="60"/>
            </w:pPr>
            <w:r w:rsidRPr="00435242">
              <w:t>psychologiczne</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Borders>
              <w:top w:val="single" w:sz="4" w:space="0" w:color="auto"/>
            </w:tcBorders>
          </w:tcPr>
          <w:p w:rsidR="00E01F0E" w:rsidRPr="00435242" w:rsidRDefault="00E01F0E" w:rsidP="002E3440"/>
        </w:tc>
        <w:tc>
          <w:tcPr>
            <w:tcW w:w="1418" w:type="dxa"/>
            <w:tcBorders>
              <w:top w:val="single" w:sz="4" w:space="0" w:color="auto"/>
            </w:tcBorders>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pPr>
              <w:jc w:val="center"/>
            </w:pPr>
          </w:p>
        </w:tc>
        <w:tc>
          <w:tcPr>
            <w:tcW w:w="2918" w:type="dxa"/>
            <w:vAlign w:val="center"/>
          </w:tcPr>
          <w:p w:rsidR="00E01F0E" w:rsidRPr="00435242" w:rsidRDefault="00E01F0E" w:rsidP="002E3440">
            <w:pPr>
              <w:spacing w:before="60" w:after="60"/>
            </w:pPr>
            <w:r w:rsidRPr="00435242">
              <w:t>Ubezpieczenie NNW</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val="restart"/>
            <w:textDirection w:val="btLr"/>
          </w:tcPr>
          <w:p w:rsidR="00E01F0E" w:rsidRPr="00435242" w:rsidRDefault="00E01F0E" w:rsidP="002E3440">
            <w:pPr>
              <w:ind w:left="113" w:right="113"/>
              <w:jc w:val="center"/>
            </w:pPr>
            <w:r w:rsidRPr="00435242">
              <w:t>Według   grup wiekowych</w:t>
            </w:r>
          </w:p>
        </w:tc>
        <w:tc>
          <w:tcPr>
            <w:tcW w:w="2918" w:type="dxa"/>
          </w:tcPr>
          <w:p w:rsidR="00E01F0E" w:rsidRPr="00435242" w:rsidRDefault="00E01F0E" w:rsidP="002E3440">
            <w:pPr>
              <w:spacing w:before="60" w:after="60"/>
            </w:pPr>
            <w:r w:rsidRPr="00435242">
              <w:t>15 – 24 lata</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pPr>
              <w:jc w:val="center"/>
            </w:pPr>
          </w:p>
        </w:tc>
        <w:tc>
          <w:tcPr>
            <w:tcW w:w="2918" w:type="dxa"/>
          </w:tcPr>
          <w:p w:rsidR="00E01F0E" w:rsidRPr="00435242" w:rsidRDefault="00E01F0E" w:rsidP="002E3440">
            <w:pPr>
              <w:spacing w:before="60" w:after="60"/>
            </w:pPr>
            <w:r w:rsidRPr="00435242">
              <w:t>25 -34 lata</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pPr>
              <w:jc w:val="center"/>
            </w:pPr>
          </w:p>
        </w:tc>
        <w:tc>
          <w:tcPr>
            <w:tcW w:w="2918" w:type="dxa"/>
          </w:tcPr>
          <w:p w:rsidR="00E01F0E" w:rsidRPr="00435242" w:rsidRDefault="00E01F0E" w:rsidP="002E3440">
            <w:pPr>
              <w:spacing w:before="60" w:after="60"/>
            </w:pPr>
            <w:r w:rsidRPr="00435242">
              <w:t xml:space="preserve">35 – 44 lata </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pPr>
              <w:jc w:val="center"/>
            </w:pPr>
          </w:p>
        </w:tc>
        <w:tc>
          <w:tcPr>
            <w:tcW w:w="2918" w:type="dxa"/>
          </w:tcPr>
          <w:p w:rsidR="00E01F0E" w:rsidRPr="00435242" w:rsidRDefault="00E01F0E" w:rsidP="002E3440">
            <w:pPr>
              <w:spacing w:before="60" w:after="60"/>
            </w:pPr>
            <w:r w:rsidRPr="00435242">
              <w:t>45 lat i więcej</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val="restart"/>
            <w:textDirection w:val="btLr"/>
          </w:tcPr>
          <w:p w:rsidR="00E01F0E" w:rsidRPr="00435242" w:rsidRDefault="00E01F0E" w:rsidP="002E3440">
            <w:pPr>
              <w:ind w:left="113" w:right="113"/>
              <w:jc w:val="center"/>
            </w:pPr>
            <w:r w:rsidRPr="00435242">
              <w:t>Według  wykształcenia</w:t>
            </w:r>
          </w:p>
        </w:tc>
        <w:tc>
          <w:tcPr>
            <w:tcW w:w="2918" w:type="dxa"/>
          </w:tcPr>
          <w:p w:rsidR="00E01F0E" w:rsidRPr="00435242" w:rsidRDefault="00E01F0E" w:rsidP="002E3440">
            <w:pPr>
              <w:spacing w:before="60" w:after="60"/>
            </w:pPr>
            <w:r w:rsidRPr="00435242">
              <w:t xml:space="preserve">Gimnazjalne i poniżej </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tc>
        <w:tc>
          <w:tcPr>
            <w:tcW w:w="2918" w:type="dxa"/>
          </w:tcPr>
          <w:p w:rsidR="00E01F0E" w:rsidRPr="00435242" w:rsidRDefault="00E01F0E" w:rsidP="002E3440">
            <w:pPr>
              <w:spacing w:before="60" w:after="60"/>
            </w:pPr>
            <w:r w:rsidRPr="00435242">
              <w:t>Zasadnicze zawodowe</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tc>
        <w:tc>
          <w:tcPr>
            <w:tcW w:w="2918" w:type="dxa"/>
          </w:tcPr>
          <w:p w:rsidR="00E01F0E" w:rsidRPr="00435242" w:rsidRDefault="00E01F0E" w:rsidP="002E3440">
            <w:pPr>
              <w:spacing w:before="60" w:after="60"/>
            </w:pPr>
            <w:r w:rsidRPr="00435242">
              <w:t xml:space="preserve">Średnie ogólnokształcące </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435242" w:rsidRPr="00435242" w:rsidTr="002E3440">
        <w:trPr>
          <w:trHeight w:val="463"/>
        </w:trPr>
        <w:tc>
          <w:tcPr>
            <w:tcW w:w="710" w:type="dxa"/>
            <w:vMerge/>
          </w:tcPr>
          <w:p w:rsidR="00E01F0E" w:rsidRPr="00435242" w:rsidRDefault="00E01F0E" w:rsidP="002E3440"/>
        </w:tc>
        <w:tc>
          <w:tcPr>
            <w:tcW w:w="2918" w:type="dxa"/>
          </w:tcPr>
          <w:p w:rsidR="00E01F0E" w:rsidRPr="00435242" w:rsidRDefault="00E01F0E" w:rsidP="002E3440">
            <w:pPr>
              <w:spacing w:before="60" w:after="60"/>
            </w:pPr>
            <w:r w:rsidRPr="00435242">
              <w:t>Policealne i średnie zawodowe</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r w:rsidR="00E01F0E" w:rsidRPr="00435242" w:rsidTr="002E3440">
        <w:trPr>
          <w:trHeight w:val="463"/>
        </w:trPr>
        <w:tc>
          <w:tcPr>
            <w:tcW w:w="710" w:type="dxa"/>
            <w:vMerge/>
          </w:tcPr>
          <w:p w:rsidR="00E01F0E" w:rsidRPr="00435242" w:rsidRDefault="00E01F0E" w:rsidP="002E3440"/>
        </w:tc>
        <w:tc>
          <w:tcPr>
            <w:tcW w:w="2918" w:type="dxa"/>
          </w:tcPr>
          <w:p w:rsidR="00E01F0E" w:rsidRPr="00435242" w:rsidRDefault="00E01F0E" w:rsidP="002E3440">
            <w:pPr>
              <w:spacing w:before="60" w:after="60"/>
            </w:pPr>
            <w:r w:rsidRPr="00435242">
              <w:t>Wyższe</w:t>
            </w:r>
          </w:p>
        </w:tc>
        <w:tc>
          <w:tcPr>
            <w:tcW w:w="1158" w:type="dxa"/>
            <w:shd w:val="clear" w:color="auto" w:fill="auto"/>
          </w:tcPr>
          <w:p w:rsidR="00E01F0E" w:rsidRPr="00435242" w:rsidRDefault="00E01F0E" w:rsidP="002E3440"/>
        </w:tc>
        <w:tc>
          <w:tcPr>
            <w:tcW w:w="1411" w:type="dxa"/>
            <w:shd w:val="clear" w:color="auto" w:fill="auto"/>
          </w:tcPr>
          <w:p w:rsidR="00E01F0E" w:rsidRPr="00435242" w:rsidRDefault="00E01F0E" w:rsidP="002E3440"/>
        </w:tc>
        <w:tc>
          <w:tcPr>
            <w:tcW w:w="1282" w:type="dxa"/>
          </w:tcPr>
          <w:p w:rsidR="00E01F0E" w:rsidRPr="00435242" w:rsidRDefault="00E01F0E" w:rsidP="002E3440"/>
        </w:tc>
        <w:tc>
          <w:tcPr>
            <w:tcW w:w="1418" w:type="dxa"/>
          </w:tcPr>
          <w:p w:rsidR="00E01F0E" w:rsidRPr="00435242" w:rsidRDefault="00E01F0E" w:rsidP="002E3440"/>
        </w:tc>
      </w:tr>
    </w:tbl>
    <w:p w:rsidR="00E01F0E" w:rsidRPr="00435242" w:rsidRDefault="00E01F0E" w:rsidP="00E01F0E">
      <w:pPr>
        <w:rPr>
          <w:b/>
          <w:sz w:val="24"/>
          <w:szCs w:val="24"/>
        </w:rPr>
      </w:pPr>
    </w:p>
    <w:p w:rsidR="0066696C" w:rsidRPr="00435242" w:rsidRDefault="0066696C" w:rsidP="00E01F0E">
      <w:pPr>
        <w:rPr>
          <w:b/>
          <w:sz w:val="24"/>
          <w:szCs w:val="24"/>
        </w:rPr>
      </w:pPr>
    </w:p>
    <w:p w:rsidR="00E01F0E" w:rsidRPr="00435242" w:rsidRDefault="00E01F0E" w:rsidP="00E01F0E">
      <w:pPr>
        <w:rPr>
          <w:sz w:val="24"/>
          <w:szCs w:val="24"/>
        </w:rPr>
      </w:pPr>
      <w:r w:rsidRPr="00435242">
        <w:rPr>
          <w:sz w:val="24"/>
          <w:szCs w:val="24"/>
        </w:rPr>
        <w:lastRenderedPageBreak/>
        <w:t>2) Informacja dot. kosztów i terminów kształcenia ustawicznego:</w:t>
      </w:r>
    </w:p>
    <w:p w:rsidR="00E01F0E" w:rsidRPr="00435242" w:rsidRDefault="00E01F0E" w:rsidP="00E01F0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247"/>
        <w:gridCol w:w="1663"/>
        <w:gridCol w:w="1377"/>
        <w:gridCol w:w="1523"/>
      </w:tblGrid>
      <w:tr w:rsidR="00435242" w:rsidRPr="00435242" w:rsidTr="002E3440">
        <w:tc>
          <w:tcPr>
            <w:tcW w:w="604" w:type="dxa"/>
            <w:tcBorders>
              <w:bottom w:val="single" w:sz="4" w:space="0" w:color="auto"/>
            </w:tcBorders>
            <w:shd w:val="clear" w:color="auto" w:fill="auto"/>
            <w:vAlign w:val="center"/>
          </w:tcPr>
          <w:p w:rsidR="00E01F0E" w:rsidRPr="00435242" w:rsidRDefault="00E01F0E" w:rsidP="002E3440">
            <w:pPr>
              <w:jc w:val="center"/>
            </w:pPr>
            <w:r w:rsidRPr="00435242">
              <w:t>L.p.</w:t>
            </w:r>
          </w:p>
        </w:tc>
        <w:tc>
          <w:tcPr>
            <w:tcW w:w="4256" w:type="dxa"/>
            <w:tcBorders>
              <w:bottom w:val="single" w:sz="4" w:space="0" w:color="auto"/>
            </w:tcBorders>
            <w:shd w:val="clear" w:color="auto" w:fill="auto"/>
            <w:vAlign w:val="center"/>
          </w:tcPr>
          <w:p w:rsidR="00E01F0E" w:rsidRPr="00435242" w:rsidRDefault="00E01F0E" w:rsidP="002E3440">
            <w:pPr>
              <w:jc w:val="center"/>
            </w:pPr>
            <w:r w:rsidRPr="00435242">
              <w:t>Rodzaj wsparcia</w:t>
            </w:r>
          </w:p>
        </w:tc>
        <w:tc>
          <w:tcPr>
            <w:tcW w:w="1818" w:type="dxa"/>
            <w:tcBorders>
              <w:bottom w:val="single" w:sz="4" w:space="0" w:color="auto"/>
            </w:tcBorders>
            <w:shd w:val="clear" w:color="auto" w:fill="auto"/>
            <w:vAlign w:val="center"/>
          </w:tcPr>
          <w:p w:rsidR="00E01F0E" w:rsidRPr="00435242" w:rsidRDefault="00E01F0E" w:rsidP="002E3440">
            <w:pPr>
              <w:jc w:val="center"/>
            </w:pPr>
            <w:r w:rsidRPr="00435242">
              <w:t>Termin</w:t>
            </w:r>
          </w:p>
          <w:p w:rsidR="00E01F0E" w:rsidRPr="00435242" w:rsidRDefault="00E01F0E" w:rsidP="002E3440">
            <w:pPr>
              <w:jc w:val="center"/>
            </w:pPr>
            <w:r w:rsidRPr="00435242">
              <w:t>realizacji</w:t>
            </w:r>
          </w:p>
          <w:p w:rsidR="00E01F0E" w:rsidRPr="00435242" w:rsidRDefault="00E01F0E" w:rsidP="002E3440">
            <w:pPr>
              <w:jc w:val="center"/>
            </w:pPr>
            <w:r w:rsidRPr="00435242">
              <w:t>(od - do)</w:t>
            </w:r>
          </w:p>
        </w:tc>
        <w:tc>
          <w:tcPr>
            <w:tcW w:w="1510" w:type="dxa"/>
            <w:tcBorders>
              <w:bottom w:val="single" w:sz="4" w:space="0" w:color="auto"/>
            </w:tcBorders>
            <w:shd w:val="clear" w:color="auto" w:fill="auto"/>
            <w:vAlign w:val="center"/>
          </w:tcPr>
          <w:p w:rsidR="00E01F0E" w:rsidRPr="00435242" w:rsidRDefault="00E01F0E" w:rsidP="002E3440">
            <w:pPr>
              <w:jc w:val="center"/>
            </w:pPr>
            <w:r w:rsidRPr="00435242">
              <w:t>Liczba osób</w:t>
            </w:r>
          </w:p>
        </w:tc>
        <w:tc>
          <w:tcPr>
            <w:tcW w:w="1666" w:type="dxa"/>
            <w:tcBorders>
              <w:bottom w:val="single" w:sz="4" w:space="0" w:color="auto"/>
            </w:tcBorders>
            <w:vAlign w:val="center"/>
          </w:tcPr>
          <w:p w:rsidR="00E01F0E" w:rsidRPr="00435242" w:rsidRDefault="00E01F0E" w:rsidP="002E3440">
            <w:pPr>
              <w:jc w:val="center"/>
            </w:pPr>
            <w:r w:rsidRPr="00435242">
              <w:t>Koszt ogółem</w:t>
            </w:r>
          </w:p>
          <w:p w:rsidR="00E01F0E" w:rsidRPr="00435242" w:rsidRDefault="00E01F0E" w:rsidP="002E3440">
            <w:pPr>
              <w:jc w:val="center"/>
            </w:pPr>
            <w:r w:rsidRPr="00435242">
              <w:t>(bez podatku VAT)</w:t>
            </w:r>
          </w:p>
        </w:tc>
      </w:tr>
      <w:tr w:rsidR="00435242" w:rsidRPr="00435242" w:rsidTr="002E3440">
        <w:tc>
          <w:tcPr>
            <w:tcW w:w="604" w:type="dxa"/>
            <w:tcBorders>
              <w:bottom w:val="single" w:sz="4" w:space="0" w:color="auto"/>
            </w:tcBorders>
            <w:shd w:val="clear" w:color="auto" w:fill="auto"/>
          </w:tcPr>
          <w:p w:rsidR="00E01F0E" w:rsidRPr="00435242" w:rsidRDefault="00E01F0E" w:rsidP="002E3440">
            <w:pPr>
              <w:spacing w:before="120" w:after="120"/>
              <w:jc w:val="center"/>
              <w:rPr>
                <w:sz w:val="24"/>
                <w:szCs w:val="24"/>
              </w:rPr>
            </w:pPr>
            <w:r w:rsidRPr="00435242">
              <w:rPr>
                <w:sz w:val="24"/>
                <w:szCs w:val="24"/>
              </w:rPr>
              <w:t>1.</w:t>
            </w:r>
          </w:p>
        </w:tc>
        <w:tc>
          <w:tcPr>
            <w:tcW w:w="4256" w:type="dxa"/>
            <w:tcBorders>
              <w:bottom w:val="single" w:sz="4" w:space="0" w:color="auto"/>
            </w:tcBorders>
            <w:shd w:val="clear" w:color="auto" w:fill="auto"/>
          </w:tcPr>
          <w:p w:rsidR="00E01F0E" w:rsidRPr="00435242" w:rsidRDefault="00E01F0E" w:rsidP="002E3440">
            <w:pPr>
              <w:spacing w:before="120" w:after="120"/>
              <w:rPr>
                <w:sz w:val="22"/>
                <w:szCs w:val="22"/>
              </w:rPr>
            </w:pPr>
            <w:r w:rsidRPr="00435242">
              <w:rPr>
                <w:sz w:val="22"/>
                <w:szCs w:val="22"/>
              </w:rPr>
              <w:t xml:space="preserve">Określenie potrzeb pracodawcy w zakresie kształcenia ustawicznego </w:t>
            </w:r>
          </w:p>
        </w:tc>
        <w:tc>
          <w:tcPr>
            <w:tcW w:w="1818" w:type="dxa"/>
            <w:tcBorders>
              <w:bottom w:val="single" w:sz="4" w:space="0" w:color="auto"/>
            </w:tcBorders>
            <w:shd w:val="clear" w:color="auto" w:fill="auto"/>
          </w:tcPr>
          <w:p w:rsidR="00E01F0E" w:rsidRPr="00435242" w:rsidRDefault="00E01F0E" w:rsidP="002E3440">
            <w:pPr>
              <w:spacing w:before="120" w:after="120"/>
              <w:jc w:val="center"/>
              <w:rPr>
                <w:sz w:val="24"/>
                <w:szCs w:val="24"/>
              </w:rPr>
            </w:pPr>
            <w:r w:rsidRPr="00435242">
              <w:rPr>
                <w:sz w:val="24"/>
                <w:szCs w:val="24"/>
              </w:rPr>
              <w:t>X</w:t>
            </w:r>
          </w:p>
        </w:tc>
        <w:tc>
          <w:tcPr>
            <w:tcW w:w="1510" w:type="dxa"/>
            <w:tcBorders>
              <w:bottom w:val="single" w:sz="4" w:space="0" w:color="auto"/>
            </w:tcBorders>
            <w:shd w:val="clear" w:color="auto" w:fill="auto"/>
          </w:tcPr>
          <w:p w:rsidR="00E01F0E" w:rsidRPr="00435242" w:rsidRDefault="00E01F0E" w:rsidP="002E3440">
            <w:pPr>
              <w:spacing w:before="120" w:after="120"/>
              <w:jc w:val="center"/>
              <w:rPr>
                <w:sz w:val="24"/>
                <w:szCs w:val="24"/>
              </w:rPr>
            </w:pPr>
            <w:r w:rsidRPr="00435242">
              <w:rPr>
                <w:sz w:val="24"/>
                <w:szCs w:val="24"/>
              </w:rPr>
              <w:t>X</w:t>
            </w:r>
          </w:p>
        </w:tc>
        <w:tc>
          <w:tcPr>
            <w:tcW w:w="1666" w:type="dxa"/>
            <w:tcBorders>
              <w:bottom w:val="single" w:sz="4" w:space="0" w:color="auto"/>
            </w:tcBorders>
          </w:tcPr>
          <w:p w:rsidR="00E01F0E" w:rsidRPr="00435242" w:rsidRDefault="00E01F0E" w:rsidP="002E3440">
            <w:pPr>
              <w:spacing w:before="120" w:after="120"/>
              <w:jc w:val="center"/>
              <w:rPr>
                <w:sz w:val="24"/>
                <w:szCs w:val="24"/>
              </w:rPr>
            </w:pPr>
            <w:r w:rsidRPr="00435242">
              <w:rPr>
                <w:sz w:val="24"/>
                <w:szCs w:val="24"/>
              </w:rPr>
              <w:t>X</w:t>
            </w:r>
          </w:p>
        </w:tc>
      </w:tr>
      <w:tr w:rsidR="00435242" w:rsidRPr="00435242" w:rsidTr="002E3440">
        <w:tc>
          <w:tcPr>
            <w:tcW w:w="604" w:type="dxa"/>
            <w:tcBorders>
              <w:top w:val="single" w:sz="4" w:space="0" w:color="auto"/>
            </w:tcBorders>
            <w:shd w:val="clear" w:color="auto" w:fill="auto"/>
          </w:tcPr>
          <w:p w:rsidR="00E01F0E" w:rsidRPr="00435242" w:rsidRDefault="00E01F0E" w:rsidP="002E3440">
            <w:pPr>
              <w:spacing w:before="120" w:after="120"/>
              <w:jc w:val="center"/>
              <w:rPr>
                <w:sz w:val="24"/>
                <w:szCs w:val="24"/>
              </w:rPr>
            </w:pPr>
            <w:r w:rsidRPr="00435242">
              <w:rPr>
                <w:sz w:val="24"/>
                <w:szCs w:val="24"/>
              </w:rPr>
              <w:t>2.</w:t>
            </w:r>
          </w:p>
        </w:tc>
        <w:tc>
          <w:tcPr>
            <w:tcW w:w="4256" w:type="dxa"/>
            <w:tcBorders>
              <w:top w:val="single" w:sz="4" w:space="0" w:color="auto"/>
            </w:tcBorders>
            <w:shd w:val="clear" w:color="auto" w:fill="auto"/>
          </w:tcPr>
          <w:p w:rsidR="00E01F0E" w:rsidRPr="00435242" w:rsidRDefault="00E01F0E" w:rsidP="002E3440">
            <w:pPr>
              <w:spacing w:before="120" w:after="120"/>
              <w:rPr>
                <w:sz w:val="22"/>
                <w:szCs w:val="22"/>
              </w:rPr>
            </w:pPr>
            <w:r w:rsidRPr="00435242">
              <w:rPr>
                <w:sz w:val="22"/>
                <w:szCs w:val="22"/>
              </w:rPr>
              <w:t>Kursy realizowane z inicjatywy pracodawcy lub za jego zgodą:</w:t>
            </w:r>
            <w:r w:rsidR="008C0CDB" w:rsidRPr="00435242">
              <w:rPr>
                <w:sz w:val="22"/>
                <w:szCs w:val="22"/>
              </w:rPr>
              <w:t xml:space="preserve"> </w:t>
            </w:r>
          </w:p>
          <w:p w:rsidR="00E01F0E" w:rsidRPr="00435242" w:rsidRDefault="00E01F0E" w:rsidP="00E01F0E">
            <w:pPr>
              <w:numPr>
                <w:ilvl w:val="0"/>
                <w:numId w:val="23"/>
              </w:numPr>
              <w:suppressAutoHyphens/>
              <w:spacing w:before="120" w:after="120"/>
              <w:rPr>
                <w:sz w:val="22"/>
                <w:szCs w:val="22"/>
              </w:rPr>
            </w:pPr>
            <w:r w:rsidRPr="00435242">
              <w:rPr>
                <w:sz w:val="22"/>
                <w:szCs w:val="22"/>
              </w:rPr>
              <w:t>………………………………</w:t>
            </w:r>
            <w:r w:rsidR="00672569" w:rsidRPr="00435242">
              <w:rPr>
                <w:sz w:val="22"/>
                <w:szCs w:val="22"/>
              </w:rPr>
              <w:t>…………..</w:t>
            </w:r>
          </w:p>
          <w:p w:rsidR="00E01F0E" w:rsidRPr="00435242" w:rsidRDefault="00E01F0E" w:rsidP="00E01F0E">
            <w:pPr>
              <w:numPr>
                <w:ilvl w:val="0"/>
                <w:numId w:val="23"/>
              </w:numPr>
              <w:suppressAutoHyphens/>
              <w:spacing w:before="120" w:after="120"/>
              <w:rPr>
                <w:sz w:val="22"/>
                <w:szCs w:val="22"/>
              </w:rPr>
            </w:pPr>
            <w:r w:rsidRPr="00435242">
              <w:rPr>
                <w:sz w:val="22"/>
                <w:szCs w:val="22"/>
              </w:rPr>
              <w:t>………………………………</w:t>
            </w:r>
            <w:r w:rsidR="00672569" w:rsidRPr="00435242">
              <w:rPr>
                <w:sz w:val="22"/>
                <w:szCs w:val="22"/>
              </w:rPr>
              <w:t>…………..</w:t>
            </w:r>
          </w:p>
        </w:tc>
        <w:tc>
          <w:tcPr>
            <w:tcW w:w="1818" w:type="dxa"/>
            <w:tcBorders>
              <w:top w:val="single" w:sz="4" w:space="0" w:color="auto"/>
            </w:tcBorders>
            <w:shd w:val="clear" w:color="auto" w:fill="auto"/>
          </w:tcPr>
          <w:p w:rsidR="00E01F0E" w:rsidRPr="00435242" w:rsidRDefault="00E01F0E" w:rsidP="002E3440">
            <w:pPr>
              <w:spacing w:before="120" w:after="120"/>
              <w:jc w:val="center"/>
              <w:rPr>
                <w:sz w:val="24"/>
                <w:szCs w:val="24"/>
              </w:rPr>
            </w:pPr>
          </w:p>
        </w:tc>
        <w:tc>
          <w:tcPr>
            <w:tcW w:w="1510" w:type="dxa"/>
            <w:tcBorders>
              <w:top w:val="single" w:sz="4" w:space="0" w:color="auto"/>
            </w:tcBorders>
            <w:shd w:val="clear" w:color="auto" w:fill="auto"/>
          </w:tcPr>
          <w:p w:rsidR="00E01F0E" w:rsidRPr="00435242" w:rsidRDefault="00E01F0E" w:rsidP="002E3440">
            <w:pPr>
              <w:spacing w:before="120" w:after="120"/>
              <w:jc w:val="center"/>
              <w:rPr>
                <w:sz w:val="24"/>
                <w:szCs w:val="24"/>
              </w:rPr>
            </w:pPr>
          </w:p>
        </w:tc>
        <w:tc>
          <w:tcPr>
            <w:tcW w:w="1666" w:type="dxa"/>
            <w:tcBorders>
              <w:top w:val="single" w:sz="4" w:space="0" w:color="auto"/>
            </w:tcBorders>
          </w:tcPr>
          <w:p w:rsidR="00E01F0E" w:rsidRPr="00435242" w:rsidRDefault="00E01F0E" w:rsidP="002E3440">
            <w:pPr>
              <w:spacing w:before="120" w:after="120"/>
              <w:jc w:val="center"/>
              <w:rPr>
                <w:sz w:val="24"/>
                <w:szCs w:val="24"/>
              </w:rPr>
            </w:pPr>
          </w:p>
        </w:tc>
      </w:tr>
      <w:tr w:rsidR="00435242" w:rsidRPr="00435242" w:rsidTr="002E3440">
        <w:tc>
          <w:tcPr>
            <w:tcW w:w="604" w:type="dxa"/>
            <w:shd w:val="clear" w:color="auto" w:fill="auto"/>
          </w:tcPr>
          <w:p w:rsidR="00E01F0E" w:rsidRPr="00435242" w:rsidRDefault="00E01F0E" w:rsidP="002E3440">
            <w:pPr>
              <w:spacing w:before="120" w:after="120"/>
              <w:jc w:val="center"/>
              <w:rPr>
                <w:sz w:val="24"/>
                <w:szCs w:val="24"/>
              </w:rPr>
            </w:pPr>
            <w:r w:rsidRPr="00435242">
              <w:rPr>
                <w:sz w:val="24"/>
                <w:szCs w:val="24"/>
              </w:rPr>
              <w:t>3</w:t>
            </w:r>
          </w:p>
        </w:tc>
        <w:tc>
          <w:tcPr>
            <w:tcW w:w="4256" w:type="dxa"/>
            <w:shd w:val="clear" w:color="auto" w:fill="auto"/>
          </w:tcPr>
          <w:p w:rsidR="00E01F0E" w:rsidRPr="00435242" w:rsidRDefault="00E01F0E" w:rsidP="002E3440">
            <w:pPr>
              <w:spacing w:before="120" w:after="120"/>
              <w:rPr>
                <w:sz w:val="22"/>
                <w:szCs w:val="22"/>
              </w:rPr>
            </w:pPr>
            <w:r w:rsidRPr="00435242">
              <w:rPr>
                <w:sz w:val="22"/>
                <w:szCs w:val="22"/>
              </w:rPr>
              <w:t>Studia podyplomowe realizowane z inicjatywy pracodawcy lub za jego zgodą:</w:t>
            </w:r>
          </w:p>
          <w:p w:rsidR="00E01F0E" w:rsidRPr="00435242" w:rsidRDefault="00E01F0E" w:rsidP="002E3440">
            <w:pPr>
              <w:spacing w:before="120" w:after="120"/>
              <w:rPr>
                <w:sz w:val="22"/>
                <w:szCs w:val="22"/>
              </w:rPr>
            </w:pPr>
            <w:r w:rsidRPr="00435242">
              <w:rPr>
                <w:sz w:val="22"/>
                <w:szCs w:val="22"/>
              </w:rPr>
              <w:t>1)</w:t>
            </w:r>
            <w:r w:rsidR="00672569" w:rsidRPr="00435242">
              <w:rPr>
                <w:sz w:val="22"/>
                <w:szCs w:val="22"/>
              </w:rPr>
              <w:t xml:space="preserve"> </w:t>
            </w:r>
            <w:r w:rsidRPr="00435242">
              <w:rPr>
                <w:sz w:val="22"/>
                <w:szCs w:val="22"/>
              </w:rPr>
              <w:t>…………………………………………</w:t>
            </w:r>
            <w:r w:rsidR="00672569" w:rsidRPr="00435242">
              <w:rPr>
                <w:sz w:val="22"/>
                <w:szCs w:val="22"/>
              </w:rPr>
              <w:t>…</w:t>
            </w:r>
          </w:p>
          <w:p w:rsidR="00E01F0E" w:rsidRPr="00435242" w:rsidRDefault="00E01F0E" w:rsidP="002E3440">
            <w:pPr>
              <w:spacing w:before="120" w:after="120"/>
              <w:rPr>
                <w:sz w:val="22"/>
                <w:szCs w:val="22"/>
              </w:rPr>
            </w:pPr>
            <w:r w:rsidRPr="00435242">
              <w:rPr>
                <w:sz w:val="22"/>
                <w:szCs w:val="22"/>
              </w:rPr>
              <w:t>2)</w:t>
            </w:r>
            <w:r w:rsidR="00672569" w:rsidRPr="00435242">
              <w:rPr>
                <w:sz w:val="22"/>
                <w:szCs w:val="22"/>
              </w:rPr>
              <w:t xml:space="preserve"> </w:t>
            </w:r>
            <w:r w:rsidRPr="00435242">
              <w:rPr>
                <w:sz w:val="22"/>
                <w:szCs w:val="22"/>
              </w:rPr>
              <w:t>……………………………………………</w:t>
            </w:r>
          </w:p>
        </w:tc>
        <w:tc>
          <w:tcPr>
            <w:tcW w:w="1818" w:type="dxa"/>
            <w:shd w:val="clear" w:color="auto" w:fill="auto"/>
          </w:tcPr>
          <w:p w:rsidR="00E01F0E" w:rsidRPr="00435242" w:rsidRDefault="00E01F0E" w:rsidP="002E3440">
            <w:pPr>
              <w:spacing w:before="120" w:after="120"/>
              <w:jc w:val="center"/>
              <w:rPr>
                <w:sz w:val="24"/>
                <w:szCs w:val="24"/>
              </w:rPr>
            </w:pPr>
          </w:p>
        </w:tc>
        <w:tc>
          <w:tcPr>
            <w:tcW w:w="1510" w:type="dxa"/>
            <w:shd w:val="clear" w:color="auto" w:fill="auto"/>
          </w:tcPr>
          <w:p w:rsidR="00E01F0E" w:rsidRPr="00435242" w:rsidRDefault="00E01F0E" w:rsidP="002E3440">
            <w:pPr>
              <w:spacing w:before="120" w:after="120"/>
              <w:jc w:val="center"/>
              <w:rPr>
                <w:sz w:val="24"/>
                <w:szCs w:val="24"/>
              </w:rPr>
            </w:pPr>
          </w:p>
        </w:tc>
        <w:tc>
          <w:tcPr>
            <w:tcW w:w="1666" w:type="dxa"/>
          </w:tcPr>
          <w:p w:rsidR="00E01F0E" w:rsidRPr="00435242" w:rsidRDefault="00E01F0E" w:rsidP="002E3440">
            <w:pPr>
              <w:spacing w:before="120" w:after="120"/>
              <w:jc w:val="center"/>
              <w:rPr>
                <w:sz w:val="24"/>
                <w:szCs w:val="24"/>
              </w:rPr>
            </w:pPr>
          </w:p>
        </w:tc>
      </w:tr>
      <w:tr w:rsidR="00435242" w:rsidRPr="00435242" w:rsidTr="002E3440">
        <w:tc>
          <w:tcPr>
            <w:tcW w:w="604" w:type="dxa"/>
            <w:shd w:val="clear" w:color="auto" w:fill="auto"/>
          </w:tcPr>
          <w:p w:rsidR="00E01F0E" w:rsidRPr="00435242" w:rsidRDefault="00E01F0E" w:rsidP="002E3440">
            <w:pPr>
              <w:spacing w:before="120" w:after="120"/>
              <w:jc w:val="center"/>
              <w:rPr>
                <w:sz w:val="24"/>
                <w:szCs w:val="24"/>
              </w:rPr>
            </w:pPr>
            <w:r w:rsidRPr="00435242">
              <w:rPr>
                <w:sz w:val="24"/>
                <w:szCs w:val="24"/>
              </w:rPr>
              <w:t>4.</w:t>
            </w:r>
          </w:p>
        </w:tc>
        <w:tc>
          <w:tcPr>
            <w:tcW w:w="4256" w:type="dxa"/>
            <w:shd w:val="clear" w:color="auto" w:fill="auto"/>
          </w:tcPr>
          <w:p w:rsidR="00E01F0E" w:rsidRPr="00435242" w:rsidRDefault="00E01F0E" w:rsidP="002E3440">
            <w:pPr>
              <w:spacing w:before="120" w:after="120"/>
              <w:rPr>
                <w:sz w:val="22"/>
                <w:szCs w:val="22"/>
              </w:rPr>
            </w:pPr>
            <w:r w:rsidRPr="00435242">
              <w:rPr>
                <w:sz w:val="22"/>
                <w:szCs w:val="22"/>
              </w:rPr>
              <w:t>Egzaminy umożliwiające uzyskanie dokumentów potwierdzających nabycie umiejętności, kwalifikacji lub uprawnień zawodowych:</w:t>
            </w:r>
          </w:p>
          <w:p w:rsidR="00E01F0E" w:rsidRPr="00435242" w:rsidRDefault="00E01F0E" w:rsidP="002E3440">
            <w:pPr>
              <w:spacing w:before="120" w:after="120"/>
              <w:rPr>
                <w:sz w:val="22"/>
                <w:szCs w:val="22"/>
              </w:rPr>
            </w:pPr>
            <w:r w:rsidRPr="00435242">
              <w:rPr>
                <w:sz w:val="22"/>
                <w:szCs w:val="22"/>
              </w:rPr>
              <w:t>1)</w:t>
            </w:r>
            <w:r w:rsidR="00672569" w:rsidRPr="00435242">
              <w:rPr>
                <w:sz w:val="22"/>
                <w:szCs w:val="22"/>
              </w:rPr>
              <w:t xml:space="preserve"> </w:t>
            </w:r>
            <w:r w:rsidRPr="00435242">
              <w:rPr>
                <w:sz w:val="22"/>
                <w:szCs w:val="22"/>
              </w:rPr>
              <w:t>……………………………………</w:t>
            </w:r>
            <w:r w:rsidR="00672569" w:rsidRPr="00435242">
              <w:rPr>
                <w:sz w:val="22"/>
                <w:szCs w:val="22"/>
              </w:rPr>
              <w:t>………</w:t>
            </w:r>
          </w:p>
          <w:p w:rsidR="00E01F0E" w:rsidRPr="00435242" w:rsidRDefault="00E01F0E" w:rsidP="002E3440">
            <w:pPr>
              <w:spacing w:before="120" w:after="120"/>
              <w:rPr>
                <w:sz w:val="22"/>
                <w:szCs w:val="22"/>
              </w:rPr>
            </w:pPr>
            <w:r w:rsidRPr="00435242">
              <w:rPr>
                <w:sz w:val="22"/>
                <w:szCs w:val="22"/>
              </w:rPr>
              <w:t>2)</w:t>
            </w:r>
            <w:r w:rsidR="00672569" w:rsidRPr="00435242">
              <w:rPr>
                <w:sz w:val="22"/>
                <w:szCs w:val="22"/>
              </w:rPr>
              <w:t xml:space="preserve"> </w:t>
            </w:r>
            <w:r w:rsidRPr="00435242">
              <w:rPr>
                <w:sz w:val="22"/>
                <w:szCs w:val="22"/>
              </w:rPr>
              <w:t>……………………………………</w:t>
            </w:r>
            <w:r w:rsidR="00672569" w:rsidRPr="00435242">
              <w:rPr>
                <w:sz w:val="22"/>
                <w:szCs w:val="22"/>
              </w:rPr>
              <w:t>………</w:t>
            </w:r>
            <w:r w:rsidRPr="00435242">
              <w:rPr>
                <w:sz w:val="22"/>
                <w:szCs w:val="22"/>
              </w:rPr>
              <w:t xml:space="preserve"> </w:t>
            </w:r>
          </w:p>
        </w:tc>
        <w:tc>
          <w:tcPr>
            <w:tcW w:w="1818" w:type="dxa"/>
            <w:shd w:val="clear" w:color="auto" w:fill="auto"/>
          </w:tcPr>
          <w:p w:rsidR="00E01F0E" w:rsidRPr="00435242" w:rsidRDefault="00E01F0E" w:rsidP="002E3440">
            <w:pPr>
              <w:spacing w:before="120" w:after="120"/>
              <w:jc w:val="center"/>
              <w:rPr>
                <w:sz w:val="24"/>
                <w:szCs w:val="24"/>
              </w:rPr>
            </w:pPr>
          </w:p>
        </w:tc>
        <w:tc>
          <w:tcPr>
            <w:tcW w:w="1510" w:type="dxa"/>
            <w:shd w:val="clear" w:color="auto" w:fill="auto"/>
          </w:tcPr>
          <w:p w:rsidR="00E01F0E" w:rsidRPr="00435242" w:rsidRDefault="00E01F0E" w:rsidP="002E3440">
            <w:pPr>
              <w:spacing w:before="120" w:after="120"/>
              <w:jc w:val="center"/>
              <w:rPr>
                <w:sz w:val="24"/>
                <w:szCs w:val="24"/>
              </w:rPr>
            </w:pPr>
          </w:p>
        </w:tc>
        <w:tc>
          <w:tcPr>
            <w:tcW w:w="1666" w:type="dxa"/>
          </w:tcPr>
          <w:p w:rsidR="00E01F0E" w:rsidRPr="00435242" w:rsidRDefault="00E01F0E" w:rsidP="002E3440">
            <w:pPr>
              <w:spacing w:before="120" w:after="120"/>
              <w:jc w:val="center"/>
              <w:rPr>
                <w:sz w:val="24"/>
                <w:szCs w:val="24"/>
              </w:rPr>
            </w:pPr>
          </w:p>
        </w:tc>
      </w:tr>
      <w:tr w:rsidR="00435242" w:rsidRPr="00435242" w:rsidTr="002E3440">
        <w:tc>
          <w:tcPr>
            <w:tcW w:w="604" w:type="dxa"/>
            <w:shd w:val="clear" w:color="auto" w:fill="auto"/>
          </w:tcPr>
          <w:p w:rsidR="00E01F0E" w:rsidRPr="00435242" w:rsidRDefault="00E01F0E" w:rsidP="002E3440">
            <w:pPr>
              <w:spacing w:before="120" w:after="120"/>
              <w:jc w:val="center"/>
              <w:rPr>
                <w:sz w:val="24"/>
                <w:szCs w:val="24"/>
              </w:rPr>
            </w:pPr>
            <w:r w:rsidRPr="00435242">
              <w:rPr>
                <w:sz w:val="24"/>
                <w:szCs w:val="24"/>
              </w:rPr>
              <w:t>5.</w:t>
            </w:r>
          </w:p>
        </w:tc>
        <w:tc>
          <w:tcPr>
            <w:tcW w:w="4256" w:type="dxa"/>
            <w:shd w:val="clear" w:color="auto" w:fill="auto"/>
          </w:tcPr>
          <w:p w:rsidR="00E01F0E" w:rsidRPr="00435242" w:rsidRDefault="00E01F0E" w:rsidP="002E3440">
            <w:pPr>
              <w:spacing w:before="120" w:after="120"/>
              <w:rPr>
                <w:sz w:val="22"/>
                <w:szCs w:val="22"/>
              </w:rPr>
            </w:pPr>
            <w:r w:rsidRPr="00435242">
              <w:rPr>
                <w:sz w:val="22"/>
                <w:szCs w:val="22"/>
              </w:rPr>
              <w:t>Badania lekarskie i psychologiczne wymagane do podjęcia kształcenia lub pracy zawodowej po ukończonym kształceniu</w:t>
            </w:r>
          </w:p>
        </w:tc>
        <w:tc>
          <w:tcPr>
            <w:tcW w:w="1818" w:type="dxa"/>
            <w:shd w:val="clear" w:color="auto" w:fill="auto"/>
          </w:tcPr>
          <w:p w:rsidR="00E01F0E" w:rsidRPr="00435242" w:rsidRDefault="00E01F0E" w:rsidP="002E3440">
            <w:pPr>
              <w:spacing w:before="120" w:after="120"/>
              <w:jc w:val="center"/>
              <w:rPr>
                <w:sz w:val="24"/>
                <w:szCs w:val="24"/>
              </w:rPr>
            </w:pPr>
          </w:p>
        </w:tc>
        <w:tc>
          <w:tcPr>
            <w:tcW w:w="1510" w:type="dxa"/>
            <w:shd w:val="clear" w:color="auto" w:fill="auto"/>
          </w:tcPr>
          <w:p w:rsidR="00E01F0E" w:rsidRPr="00435242" w:rsidRDefault="00E01F0E" w:rsidP="002E3440">
            <w:pPr>
              <w:spacing w:before="120" w:after="120"/>
              <w:jc w:val="center"/>
              <w:rPr>
                <w:sz w:val="24"/>
                <w:szCs w:val="24"/>
              </w:rPr>
            </w:pPr>
          </w:p>
        </w:tc>
        <w:tc>
          <w:tcPr>
            <w:tcW w:w="1666" w:type="dxa"/>
          </w:tcPr>
          <w:p w:rsidR="00E01F0E" w:rsidRPr="00435242" w:rsidRDefault="00E01F0E" w:rsidP="002E3440">
            <w:pPr>
              <w:spacing w:before="120" w:after="120"/>
              <w:jc w:val="center"/>
              <w:rPr>
                <w:sz w:val="24"/>
                <w:szCs w:val="24"/>
              </w:rPr>
            </w:pPr>
          </w:p>
        </w:tc>
      </w:tr>
      <w:tr w:rsidR="00435242" w:rsidRPr="00435242" w:rsidTr="002E3440">
        <w:tc>
          <w:tcPr>
            <w:tcW w:w="604" w:type="dxa"/>
            <w:shd w:val="clear" w:color="auto" w:fill="auto"/>
          </w:tcPr>
          <w:p w:rsidR="00E01F0E" w:rsidRPr="00435242" w:rsidRDefault="00E01F0E" w:rsidP="002E3440">
            <w:pPr>
              <w:spacing w:before="120" w:after="120"/>
              <w:jc w:val="center"/>
              <w:rPr>
                <w:sz w:val="24"/>
                <w:szCs w:val="24"/>
              </w:rPr>
            </w:pPr>
            <w:r w:rsidRPr="00435242">
              <w:rPr>
                <w:sz w:val="24"/>
                <w:szCs w:val="24"/>
              </w:rPr>
              <w:t>6.</w:t>
            </w:r>
          </w:p>
        </w:tc>
        <w:tc>
          <w:tcPr>
            <w:tcW w:w="4256" w:type="dxa"/>
            <w:shd w:val="clear" w:color="auto" w:fill="auto"/>
          </w:tcPr>
          <w:p w:rsidR="00E01F0E" w:rsidRPr="00435242" w:rsidRDefault="00E01F0E" w:rsidP="002E3440">
            <w:pPr>
              <w:spacing w:before="120" w:after="120"/>
              <w:rPr>
                <w:sz w:val="22"/>
                <w:szCs w:val="22"/>
              </w:rPr>
            </w:pPr>
            <w:r w:rsidRPr="00435242">
              <w:rPr>
                <w:sz w:val="22"/>
                <w:szCs w:val="22"/>
              </w:rPr>
              <w:t>Ubezpieczenie od następstw nieszczęśliwych wypadków w związku z podjętym kształceniem</w:t>
            </w:r>
          </w:p>
        </w:tc>
        <w:tc>
          <w:tcPr>
            <w:tcW w:w="1818" w:type="dxa"/>
            <w:shd w:val="clear" w:color="auto" w:fill="auto"/>
          </w:tcPr>
          <w:p w:rsidR="00E01F0E" w:rsidRPr="00435242" w:rsidRDefault="00E01F0E" w:rsidP="002E3440">
            <w:pPr>
              <w:spacing w:before="120" w:after="120"/>
              <w:jc w:val="center"/>
              <w:rPr>
                <w:sz w:val="24"/>
                <w:szCs w:val="24"/>
              </w:rPr>
            </w:pPr>
          </w:p>
        </w:tc>
        <w:tc>
          <w:tcPr>
            <w:tcW w:w="1510" w:type="dxa"/>
            <w:shd w:val="clear" w:color="auto" w:fill="auto"/>
          </w:tcPr>
          <w:p w:rsidR="00E01F0E" w:rsidRPr="00435242" w:rsidRDefault="00E01F0E" w:rsidP="002E3440">
            <w:pPr>
              <w:spacing w:before="120" w:after="120"/>
              <w:jc w:val="center"/>
              <w:rPr>
                <w:sz w:val="24"/>
                <w:szCs w:val="24"/>
              </w:rPr>
            </w:pPr>
          </w:p>
        </w:tc>
        <w:tc>
          <w:tcPr>
            <w:tcW w:w="1666" w:type="dxa"/>
          </w:tcPr>
          <w:p w:rsidR="00E01F0E" w:rsidRPr="00435242" w:rsidRDefault="00E01F0E" w:rsidP="002E3440">
            <w:pPr>
              <w:spacing w:before="120" w:after="120"/>
              <w:jc w:val="center"/>
              <w:rPr>
                <w:sz w:val="24"/>
                <w:szCs w:val="24"/>
              </w:rPr>
            </w:pPr>
          </w:p>
        </w:tc>
      </w:tr>
      <w:tr w:rsidR="00435242" w:rsidRPr="00435242" w:rsidTr="002E3440">
        <w:tc>
          <w:tcPr>
            <w:tcW w:w="4860" w:type="dxa"/>
            <w:gridSpan w:val="2"/>
            <w:shd w:val="clear" w:color="auto" w:fill="auto"/>
          </w:tcPr>
          <w:p w:rsidR="00E01F0E" w:rsidRPr="00435242" w:rsidRDefault="00E01F0E" w:rsidP="002E3440">
            <w:pPr>
              <w:spacing w:before="120" w:after="120"/>
              <w:jc w:val="center"/>
              <w:rPr>
                <w:sz w:val="24"/>
                <w:szCs w:val="24"/>
              </w:rPr>
            </w:pPr>
            <w:r w:rsidRPr="00435242">
              <w:rPr>
                <w:sz w:val="24"/>
                <w:szCs w:val="24"/>
              </w:rPr>
              <w:t>OGÓŁEM</w:t>
            </w:r>
          </w:p>
        </w:tc>
        <w:tc>
          <w:tcPr>
            <w:tcW w:w="1818" w:type="dxa"/>
            <w:shd w:val="clear" w:color="auto" w:fill="auto"/>
          </w:tcPr>
          <w:p w:rsidR="00E01F0E" w:rsidRPr="00435242" w:rsidRDefault="00E01F0E" w:rsidP="002E3440">
            <w:pPr>
              <w:spacing w:before="120" w:after="120"/>
              <w:jc w:val="center"/>
              <w:rPr>
                <w:sz w:val="24"/>
                <w:szCs w:val="24"/>
              </w:rPr>
            </w:pPr>
          </w:p>
        </w:tc>
        <w:tc>
          <w:tcPr>
            <w:tcW w:w="1510" w:type="dxa"/>
            <w:shd w:val="clear" w:color="auto" w:fill="auto"/>
          </w:tcPr>
          <w:p w:rsidR="00E01F0E" w:rsidRPr="00435242" w:rsidRDefault="00E01F0E" w:rsidP="002E3440">
            <w:pPr>
              <w:spacing w:before="120" w:after="120"/>
              <w:jc w:val="center"/>
              <w:rPr>
                <w:sz w:val="24"/>
                <w:szCs w:val="24"/>
              </w:rPr>
            </w:pPr>
          </w:p>
        </w:tc>
        <w:tc>
          <w:tcPr>
            <w:tcW w:w="1666" w:type="dxa"/>
          </w:tcPr>
          <w:p w:rsidR="00E01F0E" w:rsidRPr="00435242" w:rsidRDefault="00E01F0E" w:rsidP="002E3440">
            <w:pPr>
              <w:spacing w:before="120" w:after="120"/>
              <w:jc w:val="center"/>
              <w:rPr>
                <w:sz w:val="24"/>
                <w:szCs w:val="24"/>
              </w:rPr>
            </w:pPr>
          </w:p>
        </w:tc>
      </w:tr>
    </w:tbl>
    <w:p w:rsidR="00E01F0E" w:rsidRPr="00435242" w:rsidRDefault="00E01F0E" w:rsidP="00E01F0E">
      <w:pPr>
        <w:spacing w:before="120"/>
        <w:jc w:val="both"/>
        <w:rPr>
          <w:i/>
        </w:rPr>
      </w:pPr>
      <w:r w:rsidRPr="00435242">
        <w:rPr>
          <w:i/>
        </w:rPr>
        <w:t xml:space="preserve">UWAGA! W przypadku zmiany terminu realizacji poszczególnych działań pracodawca zobowiązany jest powiadomić </w:t>
      </w:r>
      <w:r w:rsidRPr="00435242">
        <w:rPr>
          <w:i/>
        </w:rPr>
        <w:br/>
        <w:t>o tym Powiatowy Urząd Pracy</w:t>
      </w:r>
    </w:p>
    <w:p w:rsidR="00E01F0E" w:rsidRPr="00435242" w:rsidRDefault="00E01F0E" w:rsidP="00E01F0E">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3420"/>
      </w:tblGrid>
      <w:tr w:rsidR="00435242" w:rsidRPr="00435242" w:rsidTr="002E3440">
        <w:tc>
          <w:tcPr>
            <w:tcW w:w="6204" w:type="dxa"/>
            <w:shd w:val="clear" w:color="auto" w:fill="auto"/>
          </w:tcPr>
          <w:p w:rsidR="00E01F0E" w:rsidRPr="00435242" w:rsidRDefault="00E01F0E" w:rsidP="002E3440">
            <w:pPr>
              <w:spacing w:before="120" w:after="120"/>
              <w:rPr>
                <w:sz w:val="24"/>
                <w:szCs w:val="24"/>
              </w:rPr>
            </w:pPr>
            <w:r w:rsidRPr="00435242">
              <w:rPr>
                <w:sz w:val="24"/>
                <w:szCs w:val="24"/>
              </w:rPr>
              <w:t>WYSZCZEGÓLNIENIE KOSZTÓW</w:t>
            </w:r>
          </w:p>
        </w:tc>
        <w:tc>
          <w:tcPr>
            <w:tcW w:w="3574" w:type="dxa"/>
            <w:shd w:val="clear" w:color="auto" w:fill="auto"/>
          </w:tcPr>
          <w:p w:rsidR="00E01F0E" w:rsidRPr="00435242" w:rsidRDefault="00E01F0E" w:rsidP="002E3440">
            <w:pPr>
              <w:spacing w:before="120" w:after="120"/>
              <w:rPr>
                <w:sz w:val="24"/>
                <w:szCs w:val="24"/>
              </w:rPr>
            </w:pPr>
            <w:r w:rsidRPr="00435242">
              <w:rPr>
                <w:sz w:val="24"/>
                <w:szCs w:val="24"/>
              </w:rPr>
              <w:t>KWOTA (bez podatku VAT)</w:t>
            </w:r>
          </w:p>
        </w:tc>
      </w:tr>
      <w:tr w:rsidR="00435242" w:rsidRPr="00435242" w:rsidTr="002E3440">
        <w:tc>
          <w:tcPr>
            <w:tcW w:w="6204" w:type="dxa"/>
            <w:shd w:val="clear" w:color="auto" w:fill="auto"/>
          </w:tcPr>
          <w:p w:rsidR="00E01F0E" w:rsidRPr="00435242" w:rsidRDefault="00E01F0E" w:rsidP="002E3440">
            <w:pPr>
              <w:spacing w:before="120" w:after="120"/>
              <w:rPr>
                <w:sz w:val="22"/>
                <w:szCs w:val="22"/>
              </w:rPr>
            </w:pPr>
            <w:r w:rsidRPr="00435242">
              <w:rPr>
                <w:sz w:val="22"/>
                <w:szCs w:val="22"/>
              </w:rPr>
              <w:t>Całkowita wysokość wydatków na kształcenie ustawiczne pracowników i pracodawcy</w:t>
            </w:r>
          </w:p>
        </w:tc>
        <w:tc>
          <w:tcPr>
            <w:tcW w:w="3574" w:type="dxa"/>
            <w:shd w:val="clear" w:color="auto" w:fill="auto"/>
          </w:tcPr>
          <w:p w:rsidR="00E01F0E" w:rsidRPr="00435242" w:rsidRDefault="00E01F0E" w:rsidP="002E3440">
            <w:pPr>
              <w:spacing w:before="120" w:after="120"/>
              <w:rPr>
                <w:sz w:val="24"/>
                <w:szCs w:val="24"/>
              </w:rPr>
            </w:pPr>
          </w:p>
        </w:tc>
      </w:tr>
      <w:tr w:rsidR="00435242" w:rsidRPr="00435242" w:rsidTr="002E3440">
        <w:tc>
          <w:tcPr>
            <w:tcW w:w="6204" w:type="dxa"/>
            <w:shd w:val="clear" w:color="auto" w:fill="auto"/>
          </w:tcPr>
          <w:p w:rsidR="00E01F0E" w:rsidRPr="00435242" w:rsidRDefault="00E01F0E" w:rsidP="002E3440">
            <w:pPr>
              <w:spacing w:before="120" w:after="120"/>
              <w:rPr>
                <w:sz w:val="22"/>
                <w:szCs w:val="22"/>
              </w:rPr>
            </w:pPr>
            <w:r w:rsidRPr="00435242">
              <w:rPr>
                <w:sz w:val="22"/>
                <w:szCs w:val="22"/>
              </w:rPr>
              <w:t>Wysokość wkładu własnego wnoszonego przez pracodawcę</w:t>
            </w:r>
          </w:p>
        </w:tc>
        <w:tc>
          <w:tcPr>
            <w:tcW w:w="3574" w:type="dxa"/>
            <w:shd w:val="clear" w:color="auto" w:fill="auto"/>
          </w:tcPr>
          <w:p w:rsidR="00E01F0E" w:rsidRPr="00435242" w:rsidRDefault="00E01F0E" w:rsidP="002E3440">
            <w:pPr>
              <w:spacing w:before="120" w:after="120"/>
              <w:rPr>
                <w:sz w:val="24"/>
                <w:szCs w:val="24"/>
              </w:rPr>
            </w:pPr>
          </w:p>
        </w:tc>
      </w:tr>
      <w:tr w:rsidR="00435242" w:rsidRPr="00435242" w:rsidTr="002E3440">
        <w:tc>
          <w:tcPr>
            <w:tcW w:w="6204" w:type="dxa"/>
            <w:shd w:val="clear" w:color="auto" w:fill="auto"/>
          </w:tcPr>
          <w:p w:rsidR="00E01F0E" w:rsidRPr="00435242" w:rsidRDefault="00E01F0E" w:rsidP="002E3440">
            <w:pPr>
              <w:spacing w:before="120" w:after="120"/>
              <w:rPr>
                <w:sz w:val="22"/>
                <w:szCs w:val="22"/>
              </w:rPr>
            </w:pPr>
            <w:r w:rsidRPr="00435242">
              <w:rPr>
                <w:sz w:val="22"/>
                <w:szCs w:val="22"/>
              </w:rPr>
              <w:t>Wnioskowana wysokość środków z KFS</w:t>
            </w:r>
          </w:p>
          <w:p w:rsidR="00E01F0E" w:rsidRPr="00435242" w:rsidRDefault="00E01F0E" w:rsidP="002E3440">
            <w:pPr>
              <w:spacing w:before="120" w:after="120"/>
              <w:rPr>
                <w:i/>
              </w:rPr>
            </w:pPr>
          </w:p>
        </w:tc>
        <w:tc>
          <w:tcPr>
            <w:tcW w:w="3574" w:type="dxa"/>
            <w:shd w:val="clear" w:color="auto" w:fill="auto"/>
          </w:tcPr>
          <w:p w:rsidR="00E01F0E" w:rsidRPr="00435242" w:rsidRDefault="00E01F0E" w:rsidP="002E3440">
            <w:pPr>
              <w:spacing w:before="120" w:after="120"/>
              <w:rPr>
                <w:sz w:val="24"/>
                <w:szCs w:val="24"/>
              </w:rPr>
            </w:pPr>
          </w:p>
        </w:tc>
      </w:tr>
      <w:tr w:rsidR="00E01F0E" w:rsidRPr="00435242" w:rsidTr="002E3440">
        <w:tc>
          <w:tcPr>
            <w:tcW w:w="6204" w:type="dxa"/>
            <w:shd w:val="clear" w:color="auto" w:fill="auto"/>
          </w:tcPr>
          <w:p w:rsidR="00E01F0E" w:rsidRPr="00435242" w:rsidRDefault="00E01F0E" w:rsidP="002E3440">
            <w:pPr>
              <w:spacing w:before="120" w:after="120"/>
              <w:rPr>
                <w:sz w:val="22"/>
                <w:szCs w:val="22"/>
              </w:rPr>
            </w:pPr>
            <w:r w:rsidRPr="00435242">
              <w:rPr>
                <w:sz w:val="22"/>
                <w:szCs w:val="22"/>
              </w:rPr>
              <w:t>Średni koszt kształcenia na jednego uczestnika</w:t>
            </w:r>
          </w:p>
        </w:tc>
        <w:tc>
          <w:tcPr>
            <w:tcW w:w="3574" w:type="dxa"/>
            <w:shd w:val="clear" w:color="auto" w:fill="auto"/>
          </w:tcPr>
          <w:p w:rsidR="00E01F0E" w:rsidRPr="00435242" w:rsidRDefault="00E01F0E" w:rsidP="002E3440">
            <w:pPr>
              <w:spacing w:before="120" w:after="120"/>
              <w:rPr>
                <w:sz w:val="24"/>
                <w:szCs w:val="24"/>
              </w:rPr>
            </w:pPr>
          </w:p>
        </w:tc>
      </w:tr>
    </w:tbl>
    <w:p w:rsidR="00E01F0E" w:rsidRPr="00435242" w:rsidRDefault="00E01F0E" w:rsidP="00E01F0E">
      <w:pPr>
        <w:rPr>
          <w:i/>
        </w:rPr>
      </w:pPr>
    </w:p>
    <w:p w:rsidR="00E01F0E" w:rsidRPr="00435242" w:rsidRDefault="00E01F0E" w:rsidP="00E01F0E">
      <w:pPr>
        <w:jc w:val="both"/>
        <w:rPr>
          <w:i/>
        </w:rPr>
      </w:pPr>
      <w:r w:rsidRPr="00435242">
        <w:rPr>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435242">
        <w:rPr>
          <w:i/>
        </w:rPr>
        <w:br/>
      </w:r>
      <w:r w:rsidRPr="00435242">
        <w:rPr>
          <w:i/>
        </w:rPr>
        <w:t>w pracy w związku z uczestnictwem w zajęciach,  kosztów delegacji w przypadku konieczności dojazdu do miejscowości innej niż miejsce pracy itp.</w:t>
      </w:r>
    </w:p>
    <w:p w:rsidR="00806A9C" w:rsidRPr="00435242" w:rsidRDefault="00806A9C" w:rsidP="0066696C">
      <w:pPr>
        <w:jc w:val="both"/>
        <w:rPr>
          <w:rStyle w:val="Pogrubienie"/>
          <w:rFonts w:eastAsiaTheme="minorEastAsia"/>
          <w:sz w:val="24"/>
          <w:szCs w:val="24"/>
        </w:rPr>
      </w:pPr>
    </w:p>
    <w:p w:rsidR="00806A9C" w:rsidRPr="00435242" w:rsidRDefault="00806A9C" w:rsidP="0066696C">
      <w:pPr>
        <w:jc w:val="both"/>
        <w:rPr>
          <w:rStyle w:val="Pogrubienie"/>
          <w:rFonts w:eastAsiaTheme="minorEastAsia"/>
          <w:sz w:val="24"/>
          <w:szCs w:val="24"/>
        </w:rPr>
      </w:pPr>
    </w:p>
    <w:p w:rsidR="00E01F0E" w:rsidRPr="00435242" w:rsidRDefault="00E01F0E" w:rsidP="0066696C">
      <w:pPr>
        <w:jc w:val="both"/>
        <w:rPr>
          <w:rStyle w:val="Pogrubienie"/>
          <w:rFonts w:eastAsiaTheme="minorEastAsia"/>
          <w:sz w:val="24"/>
          <w:szCs w:val="24"/>
        </w:rPr>
      </w:pPr>
      <w:r w:rsidRPr="00435242">
        <w:rPr>
          <w:rStyle w:val="Pogrubienie"/>
          <w:rFonts w:eastAsiaTheme="minorEastAsia"/>
          <w:sz w:val="24"/>
          <w:szCs w:val="24"/>
        </w:rPr>
        <w:t xml:space="preserve">C. PRIORYTETY </w:t>
      </w:r>
      <w:r w:rsidR="00672569" w:rsidRPr="00435242">
        <w:rPr>
          <w:rStyle w:val="Pogrubienie"/>
          <w:rFonts w:eastAsiaTheme="minorEastAsia"/>
          <w:sz w:val="24"/>
          <w:szCs w:val="24"/>
        </w:rPr>
        <w:t xml:space="preserve">RADY RYNKU PRACY </w:t>
      </w:r>
      <w:r w:rsidRPr="00435242">
        <w:rPr>
          <w:rStyle w:val="Pogrubienie"/>
          <w:rFonts w:eastAsiaTheme="minorEastAsia"/>
          <w:sz w:val="24"/>
          <w:szCs w:val="24"/>
        </w:rPr>
        <w:t xml:space="preserve">WYDATKOWANIA </w:t>
      </w:r>
      <w:r w:rsidR="001658BE" w:rsidRPr="00435242">
        <w:rPr>
          <w:rStyle w:val="Pogrubienie"/>
          <w:rFonts w:eastAsiaTheme="minorEastAsia"/>
          <w:sz w:val="24"/>
          <w:szCs w:val="24"/>
        </w:rPr>
        <w:t>REZERWY K</w:t>
      </w:r>
      <w:r w:rsidRPr="00435242">
        <w:rPr>
          <w:rStyle w:val="Pogrubienie"/>
          <w:rFonts w:eastAsiaTheme="minorEastAsia"/>
          <w:sz w:val="24"/>
          <w:szCs w:val="24"/>
        </w:rPr>
        <w:t>RAJOWEGO FUNDUSZU SZKOLENIOWEGO W ROKU 2021:</w:t>
      </w:r>
    </w:p>
    <w:p w:rsidR="00C75B28" w:rsidRPr="00435242" w:rsidRDefault="00C75B28" w:rsidP="0066696C">
      <w:pPr>
        <w:jc w:val="both"/>
        <w:rPr>
          <w:rStyle w:val="Pogrubienie"/>
          <w:rFonts w:eastAsiaTheme="minorEastAsia"/>
          <w:sz w:val="24"/>
          <w:szCs w:val="24"/>
        </w:rPr>
      </w:pPr>
    </w:p>
    <w:p w:rsidR="00E01F0E" w:rsidRPr="00435242" w:rsidRDefault="00E01F0E" w:rsidP="00E01F0E">
      <w:pPr>
        <w:rPr>
          <w:rStyle w:val="Pogrubienie"/>
          <w:rFonts w:eastAsiaTheme="minorEastAsia"/>
          <w:b w:val="0"/>
          <w:i/>
          <w:sz w:val="22"/>
          <w:szCs w:val="22"/>
        </w:rPr>
      </w:pPr>
      <w:r w:rsidRPr="00435242">
        <w:rPr>
          <w:rStyle w:val="Pogrubienie"/>
          <w:rFonts w:eastAsiaTheme="minorEastAsia"/>
          <w:b w:val="0"/>
          <w:i/>
          <w:sz w:val="22"/>
          <w:szCs w:val="22"/>
        </w:rPr>
        <w:t>(proszę zaznaczyć właściwy priorytet)</w:t>
      </w:r>
    </w:p>
    <w:p w:rsidR="00806A9C" w:rsidRPr="00435242" w:rsidRDefault="00806A9C" w:rsidP="00E01F0E">
      <w:pPr>
        <w:rPr>
          <w:rStyle w:val="Pogrubienie"/>
          <w:rFonts w:eastAsiaTheme="minorEastAsia"/>
          <w:b w:val="0"/>
          <w:i/>
          <w:sz w:val="22"/>
          <w:szCs w:val="22"/>
        </w:rPr>
      </w:pPr>
    </w:p>
    <w:p w:rsidR="00E01F0E" w:rsidRPr="00435242" w:rsidRDefault="00E01F0E" w:rsidP="00E01F0E">
      <w:pPr>
        <w:rPr>
          <w:rStyle w:val="Pogrubienie"/>
          <w:rFonts w:eastAsiaTheme="minorEastAsia"/>
          <w:b w:val="0"/>
          <w:i/>
          <w:sz w:val="22"/>
          <w:szCs w:val="22"/>
        </w:rPr>
      </w:pPr>
    </w:p>
    <w:p w:rsidR="00E01F0E" w:rsidRPr="00435242" w:rsidRDefault="00576470" w:rsidP="00576470">
      <w:pPr>
        <w:pStyle w:val="Default"/>
        <w:spacing w:line="360" w:lineRule="auto"/>
        <w:ind w:left="426" w:hanging="426"/>
        <w:jc w:val="both"/>
        <w:rPr>
          <w:color w:val="auto"/>
        </w:rPr>
      </w:pPr>
      <w:r w:rsidRPr="00435242">
        <w:rPr>
          <w:b/>
          <w:color w:val="auto"/>
        </w:rPr>
        <w:t xml:space="preserve"> </w:t>
      </w:r>
      <w:r w:rsidR="001658BE" w:rsidRPr="00435242">
        <w:rPr>
          <w:b/>
          <w:color w:val="auto"/>
        </w:rPr>
        <w:t xml:space="preserve">   priorytet a) </w:t>
      </w:r>
      <w:r w:rsidR="00C75B28" w:rsidRPr="00435242">
        <w:rPr>
          <w:color w:val="auto"/>
        </w:rPr>
        <w:t>wsparcie kształcenia ustawicznego skierowane do pracodawców zatrudniających cudzoziemców;</w:t>
      </w:r>
    </w:p>
    <w:p w:rsidR="00E01F0E" w:rsidRPr="00435242" w:rsidRDefault="00E01F0E" w:rsidP="00576470">
      <w:pPr>
        <w:pStyle w:val="Akapitzlist"/>
        <w:autoSpaceDN w:val="0"/>
        <w:ind w:left="426"/>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1658BE" w:rsidRPr="00435242" w:rsidRDefault="001658BE" w:rsidP="00E01F0E">
      <w:pPr>
        <w:pStyle w:val="Akapitzlist"/>
        <w:autoSpaceDN w:val="0"/>
        <w:textAlignment w:val="baseline"/>
        <w:rPr>
          <w:sz w:val="24"/>
          <w:szCs w:val="24"/>
        </w:rPr>
      </w:pPr>
    </w:p>
    <w:p w:rsidR="00E01F0E" w:rsidRPr="00435242" w:rsidRDefault="00E01F0E" w:rsidP="00576470">
      <w:pPr>
        <w:pStyle w:val="Default"/>
        <w:spacing w:line="360" w:lineRule="auto"/>
        <w:ind w:left="426" w:hanging="426"/>
        <w:jc w:val="both"/>
        <w:rPr>
          <w:color w:val="auto"/>
        </w:rPr>
      </w:pPr>
      <w:r w:rsidRPr="00435242">
        <w:rPr>
          <w:color w:val="auto"/>
        </w:rPr>
        <w:t xml:space="preserve"> </w:t>
      </w:r>
      <w:r w:rsidR="001658BE" w:rsidRPr="00435242">
        <w:rPr>
          <w:color w:val="auto"/>
        </w:rPr>
        <w:t xml:space="preserve">  </w:t>
      </w:r>
      <w:r w:rsidR="001658BE" w:rsidRPr="00435242">
        <w:rPr>
          <w:b/>
          <w:color w:val="auto"/>
        </w:rPr>
        <w:t>priorytet</w:t>
      </w:r>
      <w:r w:rsidR="00576470" w:rsidRPr="00435242">
        <w:rPr>
          <w:b/>
          <w:color w:val="auto"/>
        </w:rPr>
        <w:t xml:space="preserve"> </w:t>
      </w:r>
      <w:r w:rsidR="001658BE" w:rsidRPr="00435242">
        <w:rPr>
          <w:b/>
          <w:color w:val="auto"/>
        </w:rPr>
        <w:t>b)</w:t>
      </w:r>
      <w:r w:rsidR="001658BE" w:rsidRPr="00435242">
        <w:rPr>
          <w:color w:val="auto"/>
        </w:rPr>
        <w:t xml:space="preserve"> </w:t>
      </w:r>
      <w:r w:rsidR="00C75B28" w:rsidRPr="00435242">
        <w:rPr>
          <w:color w:val="auto"/>
        </w:rPr>
        <w:t>wsparcie kształcenia ustawicznego pracowników zatrudnionych w podmiotach posiadających status przedsiębiorstwa społecznego, wskazanych na liście przedsiębiorstw społecznych prowadzonej przez MRP</w:t>
      </w:r>
      <w:r w:rsidR="006060CA">
        <w:rPr>
          <w:color w:val="auto"/>
        </w:rPr>
        <w:t>iT</w:t>
      </w:r>
      <w:bookmarkStart w:id="0" w:name="_GoBack"/>
      <w:bookmarkEnd w:id="0"/>
      <w:r w:rsidR="00C75B28" w:rsidRPr="00435242">
        <w:rPr>
          <w:color w:val="auto"/>
        </w:rPr>
        <w:t>, członków lub pracowników spółdzielni socjalnych lub pracowników Zakładów Aktywności Zawodowej;</w:t>
      </w:r>
    </w:p>
    <w:p w:rsidR="00E01F0E" w:rsidRPr="00435242" w:rsidRDefault="00E01F0E" w:rsidP="00576470">
      <w:pPr>
        <w:pStyle w:val="Akapitzlist"/>
        <w:autoSpaceDN w:val="0"/>
        <w:ind w:left="426"/>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1658BE" w:rsidRPr="00435242" w:rsidRDefault="001658BE" w:rsidP="00E01F0E">
      <w:pPr>
        <w:pStyle w:val="Akapitzlist"/>
        <w:autoSpaceDN w:val="0"/>
        <w:textAlignment w:val="baseline"/>
        <w:rPr>
          <w:sz w:val="24"/>
          <w:szCs w:val="24"/>
        </w:rPr>
      </w:pPr>
    </w:p>
    <w:p w:rsidR="00C75B28" w:rsidRPr="00435242" w:rsidRDefault="00E01F0E" w:rsidP="00576470">
      <w:pPr>
        <w:pStyle w:val="Default"/>
        <w:spacing w:line="360" w:lineRule="auto"/>
        <w:ind w:left="426" w:hanging="426"/>
        <w:jc w:val="both"/>
        <w:rPr>
          <w:color w:val="auto"/>
        </w:rPr>
      </w:pPr>
      <w:r w:rsidRPr="00435242">
        <w:rPr>
          <w:color w:val="auto"/>
        </w:rPr>
        <w:t xml:space="preserve"> </w:t>
      </w:r>
      <w:r w:rsidR="001658BE" w:rsidRPr="00435242">
        <w:rPr>
          <w:b/>
          <w:color w:val="auto"/>
        </w:rPr>
        <w:t>priorytet c)</w:t>
      </w:r>
      <w:r w:rsidR="001658BE" w:rsidRPr="00435242">
        <w:rPr>
          <w:color w:val="auto"/>
        </w:rPr>
        <w:t xml:space="preserve"> </w:t>
      </w:r>
      <w:r w:rsidR="00C75B28" w:rsidRPr="00435242">
        <w:rPr>
          <w:color w:val="auto"/>
        </w:rPr>
        <w:t>wsparcie kształcenia ustawicznego osób, które mogą udokumentować wykonywanie przez co najmniej 15 lat prac w szczególnych warunkach lub o szczególnym charakterze, a którym nie przysługuje prawo do emerytury pomostowej;</w:t>
      </w:r>
    </w:p>
    <w:p w:rsidR="00E01F0E" w:rsidRPr="00435242" w:rsidRDefault="00E01F0E" w:rsidP="00576470">
      <w:pPr>
        <w:pStyle w:val="Akapitzlist"/>
        <w:autoSpaceDN w:val="0"/>
        <w:ind w:hanging="282"/>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1658BE" w:rsidRPr="00435242" w:rsidRDefault="001658BE" w:rsidP="00E01F0E">
      <w:pPr>
        <w:pStyle w:val="Akapitzlist"/>
        <w:autoSpaceDN w:val="0"/>
        <w:textAlignment w:val="baseline"/>
        <w:rPr>
          <w:sz w:val="24"/>
          <w:szCs w:val="24"/>
        </w:rPr>
      </w:pPr>
    </w:p>
    <w:p w:rsidR="00C75B28" w:rsidRPr="00435242" w:rsidRDefault="00E01F0E" w:rsidP="00576470">
      <w:pPr>
        <w:pStyle w:val="Default"/>
        <w:spacing w:line="360" w:lineRule="auto"/>
        <w:ind w:left="426" w:hanging="426"/>
        <w:jc w:val="both"/>
        <w:rPr>
          <w:color w:val="auto"/>
        </w:rPr>
      </w:pPr>
      <w:r w:rsidRPr="00435242">
        <w:rPr>
          <w:color w:val="auto"/>
        </w:rPr>
        <w:t xml:space="preserve">  </w:t>
      </w:r>
      <w:r w:rsidR="001658BE" w:rsidRPr="00435242">
        <w:rPr>
          <w:color w:val="auto"/>
        </w:rPr>
        <w:t xml:space="preserve">  </w:t>
      </w:r>
      <w:r w:rsidR="001658BE" w:rsidRPr="00435242">
        <w:rPr>
          <w:b/>
          <w:iCs/>
          <w:color w:val="auto"/>
        </w:rPr>
        <w:t>priorytet d)</w:t>
      </w:r>
      <w:r w:rsidR="001658BE" w:rsidRPr="00435242">
        <w:rPr>
          <w:iCs/>
          <w:color w:val="auto"/>
        </w:rPr>
        <w:t xml:space="preserve"> </w:t>
      </w:r>
      <w:r w:rsidR="001658BE" w:rsidRPr="00435242">
        <w:rPr>
          <w:color w:val="auto"/>
        </w:rPr>
        <w:t xml:space="preserve"> </w:t>
      </w:r>
      <w:r w:rsidR="00C75B28" w:rsidRPr="00435242">
        <w:rPr>
          <w:color w:val="auto"/>
        </w:rPr>
        <w:t>wsparcie kształcenia ustawicznego pracowników Centrów Integracji Społecznej, Klubów Integracji Społecznej, Warsztatów Terapii Zajęciowej;</w:t>
      </w:r>
    </w:p>
    <w:p w:rsidR="00E01F0E" w:rsidRPr="00435242" w:rsidRDefault="00E01F0E" w:rsidP="00576470">
      <w:pPr>
        <w:pStyle w:val="Akapitzlist"/>
        <w:autoSpaceDN w:val="0"/>
        <w:ind w:left="426"/>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1658BE" w:rsidRPr="00435242" w:rsidRDefault="001658BE" w:rsidP="00E01F0E">
      <w:pPr>
        <w:pStyle w:val="Akapitzlist"/>
        <w:autoSpaceDN w:val="0"/>
        <w:textAlignment w:val="baseline"/>
        <w:rPr>
          <w:sz w:val="24"/>
          <w:szCs w:val="24"/>
        </w:rPr>
      </w:pPr>
    </w:p>
    <w:p w:rsidR="00C75B28" w:rsidRPr="00435242" w:rsidRDefault="00E01F0E" w:rsidP="00576470">
      <w:pPr>
        <w:pStyle w:val="Default"/>
        <w:spacing w:line="360" w:lineRule="auto"/>
        <w:ind w:left="426" w:hanging="426"/>
        <w:jc w:val="both"/>
        <w:rPr>
          <w:color w:val="auto"/>
        </w:rPr>
      </w:pPr>
      <w:r w:rsidRPr="00435242">
        <w:rPr>
          <w:color w:val="auto"/>
        </w:rPr>
        <w:t></w:t>
      </w:r>
      <w:r w:rsidRPr="00435242">
        <w:rPr>
          <w:color w:val="auto"/>
          <w:lang w:bidi="pl-PL"/>
        </w:rPr>
        <w:t xml:space="preserve"> </w:t>
      </w:r>
      <w:r w:rsidR="00672569" w:rsidRPr="00435242">
        <w:rPr>
          <w:b/>
          <w:iCs/>
          <w:color w:val="auto"/>
        </w:rPr>
        <w:t>priorytet e)</w:t>
      </w:r>
      <w:r w:rsidR="00672569" w:rsidRPr="00435242">
        <w:rPr>
          <w:iCs/>
          <w:color w:val="auto"/>
        </w:rPr>
        <w:t xml:space="preserve"> </w:t>
      </w:r>
      <w:r w:rsidR="00672569" w:rsidRPr="00435242">
        <w:rPr>
          <w:color w:val="auto"/>
        </w:rPr>
        <w:t xml:space="preserve"> </w:t>
      </w:r>
      <w:r w:rsidR="00C75B28" w:rsidRPr="00435242">
        <w:rPr>
          <w:color w:val="auto"/>
        </w:rPr>
        <w:t>wsparcie kształcenia ustawicznego osób z orzeczonym stopniem niepełnosprawności;</w:t>
      </w:r>
    </w:p>
    <w:p w:rsidR="00E01F0E" w:rsidRPr="00435242" w:rsidRDefault="00E01F0E" w:rsidP="00576470">
      <w:pPr>
        <w:pStyle w:val="Akapitzlist"/>
        <w:autoSpaceDN w:val="0"/>
        <w:ind w:left="426"/>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1658BE" w:rsidRPr="00435242" w:rsidRDefault="001658BE" w:rsidP="00E01F0E">
      <w:pPr>
        <w:pStyle w:val="Akapitzlist"/>
        <w:autoSpaceDN w:val="0"/>
        <w:textAlignment w:val="baseline"/>
        <w:rPr>
          <w:sz w:val="24"/>
          <w:szCs w:val="24"/>
        </w:rPr>
      </w:pPr>
    </w:p>
    <w:p w:rsidR="00E01F0E" w:rsidRPr="00435242" w:rsidRDefault="00E01F0E" w:rsidP="00672569">
      <w:pPr>
        <w:pStyle w:val="Default"/>
        <w:spacing w:line="360" w:lineRule="auto"/>
        <w:ind w:left="426" w:hanging="426"/>
        <w:jc w:val="both"/>
        <w:rPr>
          <w:color w:val="auto"/>
        </w:rPr>
      </w:pPr>
      <w:r w:rsidRPr="00435242">
        <w:rPr>
          <w:color w:val="auto"/>
        </w:rPr>
        <w:t xml:space="preserve"> </w:t>
      </w:r>
      <w:r w:rsidR="00576470" w:rsidRPr="00435242">
        <w:rPr>
          <w:color w:val="auto"/>
        </w:rPr>
        <w:t xml:space="preserve">  </w:t>
      </w:r>
      <w:r w:rsidR="00672569" w:rsidRPr="00435242">
        <w:rPr>
          <w:b/>
          <w:iCs/>
          <w:color w:val="auto"/>
        </w:rPr>
        <w:t>priorytet f)</w:t>
      </w:r>
      <w:r w:rsidR="00672569" w:rsidRPr="00435242">
        <w:rPr>
          <w:iCs/>
          <w:color w:val="auto"/>
        </w:rPr>
        <w:t xml:space="preserve"> </w:t>
      </w:r>
      <w:r w:rsidR="00672569" w:rsidRPr="00435242">
        <w:rPr>
          <w:color w:val="auto"/>
        </w:rPr>
        <w:t xml:space="preserve"> </w:t>
      </w:r>
      <w:r w:rsidR="00C75B28" w:rsidRPr="00435242">
        <w:rPr>
          <w:color w:val="auto"/>
        </w:rPr>
        <w:t>wsparcie kształcenia ustawicznego osób dorosłych w nabywaniu kompetencji cyfrowych</w:t>
      </w:r>
      <w:r w:rsidRPr="00435242">
        <w:rPr>
          <w:color w:val="auto"/>
          <w:lang w:bidi="pl-PL"/>
        </w:rPr>
        <w:t>;</w:t>
      </w:r>
    </w:p>
    <w:p w:rsidR="00E01F0E" w:rsidRPr="00435242" w:rsidRDefault="00E01F0E" w:rsidP="00576470">
      <w:pPr>
        <w:pStyle w:val="Akapitzlist"/>
        <w:autoSpaceDN w:val="0"/>
        <w:ind w:hanging="282"/>
        <w:textAlignment w:val="baseline"/>
        <w:rPr>
          <w:sz w:val="24"/>
          <w:szCs w:val="24"/>
        </w:rPr>
      </w:pPr>
      <w:r w:rsidRPr="00435242">
        <w:rPr>
          <w:sz w:val="24"/>
          <w:szCs w:val="24"/>
        </w:rPr>
        <w:t>ogółem osób …………, w tym kobiet ………</w:t>
      </w:r>
    </w:p>
    <w:p w:rsidR="002E3440" w:rsidRPr="00435242" w:rsidRDefault="002E3440" w:rsidP="00E01F0E">
      <w:pPr>
        <w:pStyle w:val="Akapitzlist"/>
        <w:autoSpaceDN w:val="0"/>
        <w:textAlignment w:val="baseline"/>
        <w:rPr>
          <w:sz w:val="24"/>
          <w:szCs w:val="24"/>
        </w:rPr>
      </w:pPr>
    </w:p>
    <w:p w:rsidR="00E01F0E" w:rsidRPr="00435242" w:rsidRDefault="00E01F0E" w:rsidP="00E01F0E">
      <w:pPr>
        <w:rPr>
          <w:sz w:val="24"/>
          <w:szCs w:val="24"/>
        </w:rPr>
      </w:pPr>
    </w:p>
    <w:p w:rsidR="00E01F0E" w:rsidRPr="00435242" w:rsidRDefault="00E01F0E" w:rsidP="002E3440">
      <w:pPr>
        <w:jc w:val="both"/>
        <w:rPr>
          <w:b/>
          <w:i/>
          <w:sz w:val="24"/>
          <w:szCs w:val="24"/>
        </w:rPr>
      </w:pPr>
    </w:p>
    <w:p w:rsidR="008A0668" w:rsidRPr="00435242" w:rsidRDefault="002E3440" w:rsidP="002E3440">
      <w:pPr>
        <w:jc w:val="both"/>
        <w:rPr>
          <w:b/>
          <w:sz w:val="24"/>
          <w:szCs w:val="24"/>
        </w:rPr>
      </w:pPr>
      <w:r w:rsidRPr="00435242">
        <w:rPr>
          <w:b/>
          <w:sz w:val="24"/>
          <w:szCs w:val="24"/>
        </w:rPr>
        <w:t xml:space="preserve">UWAGA! </w:t>
      </w:r>
      <w:r w:rsidR="00FA5246" w:rsidRPr="00435242">
        <w:rPr>
          <w:b/>
          <w:sz w:val="24"/>
          <w:szCs w:val="24"/>
        </w:rPr>
        <w:t>W przypadku wybrania priorytetu a), c) lub e) d</w:t>
      </w:r>
      <w:r w:rsidRPr="00435242">
        <w:rPr>
          <w:b/>
          <w:sz w:val="24"/>
          <w:szCs w:val="24"/>
        </w:rPr>
        <w:t xml:space="preserve">o wniosku należy dołączyć  oświadczenie </w:t>
      </w:r>
      <w:r w:rsidR="00D916AF" w:rsidRPr="00435242">
        <w:rPr>
          <w:b/>
          <w:sz w:val="24"/>
          <w:szCs w:val="24"/>
        </w:rPr>
        <w:t>dotyczące</w:t>
      </w:r>
      <w:r w:rsidRPr="00435242">
        <w:rPr>
          <w:b/>
          <w:sz w:val="24"/>
          <w:szCs w:val="24"/>
        </w:rPr>
        <w:t xml:space="preserve"> spełniani</w:t>
      </w:r>
      <w:r w:rsidR="00D916AF" w:rsidRPr="00435242">
        <w:rPr>
          <w:b/>
          <w:sz w:val="24"/>
          <w:szCs w:val="24"/>
        </w:rPr>
        <w:t>a</w:t>
      </w:r>
      <w:r w:rsidRPr="00435242">
        <w:rPr>
          <w:b/>
          <w:sz w:val="24"/>
          <w:szCs w:val="24"/>
        </w:rPr>
        <w:t xml:space="preserve"> wymagań określonych w priorytecie</w:t>
      </w:r>
      <w:r w:rsidR="00B10050" w:rsidRPr="00435242">
        <w:rPr>
          <w:b/>
          <w:sz w:val="24"/>
          <w:szCs w:val="24"/>
        </w:rPr>
        <w:t xml:space="preserve"> (w</w:t>
      </w:r>
      <w:r w:rsidR="00FA5246" w:rsidRPr="00435242">
        <w:rPr>
          <w:b/>
          <w:sz w:val="24"/>
          <w:szCs w:val="24"/>
        </w:rPr>
        <w:t>edłu</w:t>
      </w:r>
      <w:r w:rsidR="00B10050" w:rsidRPr="00435242">
        <w:rPr>
          <w:b/>
          <w:sz w:val="24"/>
          <w:szCs w:val="24"/>
        </w:rPr>
        <w:t>g wzoru stanowiącego</w:t>
      </w:r>
      <w:r w:rsidR="00FA5246" w:rsidRPr="00435242">
        <w:rPr>
          <w:b/>
          <w:sz w:val="24"/>
          <w:szCs w:val="24"/>
        </w:rPr>
        <w:t xml:space="preserve"> odpowiednio</w:t>
      </w:r>
      <w:r w:rsidR="00B10050" w:rsidRPr="00435242">
        <w:rPr>
          <w:b/>
          <w:sz w:val="24"/>
          <w:szCs w:val="24"/>
        </w:rPr>
        <w:t xml:space="preserve"> załącznik nr </w:t>
      </w:r>
      <w:r w:rsidR="00435242" w:rsidRPr="00435242">
        <w:rPr>
          <w:b/>
          <w:sz w:val="24"/>
          <w:szCs w:val="24"/>
        </w:rPr>
        <w:t>8</w:t>
      </w:r>
      <w:r w:rsidR="00FA5246" w:rsidRPr="00435242">
        <w:rPr>
          <w:b/>
          <w:sz w:val="24"/>
          <w:szCs w:val="24"/>
        </w:rPr>
        <w:t xml:space="preserve">, </w:t>
      </w:r>
      <w:r w:rsidR="00435242" w:rsidRPr="00435242">
        <w:rPr>
          <w:b/>
          <w:sz w:val="24"/>
          <w:szCs w:val="24"/>
        </w:rPr>
        <w:t>9</w:t>
      </w:r>
      <w:r w:rsidR="00FA5246" w:rsidRPr="00435242">
        <w:rPr>
          <w:b/>
          <w:sz w:val="24"/>
          <w:szCs w:val="24"/>
        </w:rPr>
        <w:t xml:space="preserve"> lub </w:t>
      </w:r>
      <w:r w:rsidR="008B4087" w:rsidRPr="00435242">
        <w:rPr>
          <w:b/>
          <w:sz w:val="24"/>
          <w:szCs w:val="24"/>
        </w:rPr>
        <w:t>1</w:t>
      </w:r>
      <w:r w:rsidR="00435242" w:rsidRPr="00435242">
        <w:rPr>
          <w:b/>
          <w:sz w:val="24"/>
          <w:szCs w:val="24"/>
        </w:rPr>
        <w:t>0</w:t>
      </w:r>
      <w:r w:rsidR="00B10050" w:rsidRPr="00435242">
        <w:rPr>
          <w:b/>
          <w:sz w:val="24"/>
          <w:szCs w:val="24"/>
        </w:rPr>
        <w:t>)</w:t>
      </w:r>
      <w:r w:rsidR="00D916AF" w:rsidRPr="00435242">
        <w:rPr>
          <w:b/>
          <w:sz w:val="24"/>
          <w:szCs w:val="24"/>
        </w:rPr>
        <w:t>.</w:t>
      </w:r>
    </w:p>
    <w:p w:rsidR="00B10050" w:rsidRPr="00435242" w:rsidRDefault="00B10050" w:rsidP="002E3440">
      <w:pPr>
        <w:jc w:val="both"/>
        <w:rPr>
          <w:b/>
          <w:sz w:val="24"/>
          <w:szCs w:val="24"/>
        </w:rPr>
        <w:sectPr w:rsidR="00B10050" w:rsidRPr="00435242" w:rsidSect="00426D5E">
          <w:footerReference w:type="default" r:id="rId10"/>
          <w:pgSz w:w="11906" w:h="16838"/>
          <w:pgMar w:top="907" w:right="1247" w:bottom="1134" w:left="1247" w:header="709" w:footer="709" w:gutter="0"/>
          <w:cols w:space="708"/>
          <w:docGrid w:linePitch="360"/>
        </w:sectPr>
      </w:pPr>
    </w:p>
    <w:p w:rsidR="00FD30DF" w:rsidRPr="00435242" w:rsidRDefault="00FD30DF" w:rsidP="008A3FE4">
      <w:pPr>
        <w:widowControl w:val="0"/>
        <w:tabs>
          <w:tab w:val="left" w:pos="-567"/>
          <w:tab w:val="left" w:pos="0"/>
          <w:tab w:val="left" w:pos="851"/>
        </w:tabs>
        <w:suppressAutoHyphens/>
        <w:autoSpaceDN w:val="0"/>
        <w:spacing w:line="276" w:lineRule="auto"/>
        <w:rPr>
          <w:b/>
          <w:sz w:val="24"/>
          <w:szCs w:val="24"/>
        </w:rPr>
      </w:pPr>
    </w:p>
    <w:p w:rsidR="008A3FE4" w:rsidRPr="00435242" w:rsidRDefault="00E01F0E" w:rsidP="008A3FE4">
      <w:pPr>
        <w:widowControl w:val="0"/>
        <w:tabs>
          <w:tab w:val="left" w:pos="-567"/>
          <w:tab w:val="left" w:pos="0"/>
          <w:tab w:val="left" w:pos="851"/>
        </w:tabs>
        <w:suppressAutoHyphens/>
        <w:autoSpaceDN w:val="0"/>
        <w:spacing w:line="276" w:lineRule="auto"/>
        <w:rPr>
          <w:rFonts w:eastAsia="Andale Sans UI"/>
          <w:kern w:val="3"/>
          <w:sz w:val="24"/>
          <w:szCs w:val="24"/>
          <w:lang w:eastAsia="en-US" w:bidi="en-US"/>
        </w:rPr>
      </w:pPr>
      <w:r w:rsidRPr="00435242">
        <w:rPr>
          <w:b/>
          <w:sz w:val="24"/>
          <w:szCs w:val="24"/>
        </w:rPr>
        <w:t>D</w:t>
      </w:r>
      <w:r w:rsidR="008A3FE4" w:rsidRPr="00435242">
        <w:rPr>
          <w:b/>
          <w:sz w:val="24"/>
          <w:szCs w:val="24"/>
        </w:rPr>
        <w:t xml:space="preserve">. </w:t>
      </w:r>
      <w:r w:rsidR="008A3FE4" w:rsidRPr="00435242">
        <w:rPr>
          <w:rFonts w:eastAsia="Andale Sans UI"/>
          <w:b/>
          <w:bCs/>
          <w:kern w:val="3"/>
          <w:sz w:val="24"/>
          <w:szCs w:val="24"/>
          <w:lang w:eastAsia="en-US" w:bidi="en-US"/>
        </w:rPr>
        <w:t>PORÓWNANIE OFERT RYNKOWYCH PLANOWANEGO KURSU/STUDIÓW PODYPLOMOWYCH/EGZAMINU/BADAŃ/NNW</w:t>
      </w:r>
    </w:p>
    <w:p w:rsidR="00FD30DF" w:rsidRPr="00435242" w:rsidRDefault="00FD30DF" w:rsidP="008A3FE4">
      <w:pPr>
        <w:widowControl w:val="0"/>
        <w:tabs>
          <w:tab w:val="left" w:pos="5380"/>
        </w:tabs>
        <w:suppressAutoHyphens/>
        <w:autoSpaceDN w:val="0"/>
        <w:spacing w:line="276" w:lineRule="auto"/>
        <w:jc w:val="both"/>
        <w:rPr>
          <w:rFonts w:eastAsia="Andale Sans UI"/>
          <w:bCs/>
          <w:kern w:val="3"/>
          <w:sz w:val="24"/>
          <w:szCs w:val="24"/>
          <w:lang w:eastAsia="en-US" w:bidi="en-US"/>
        </w:rPr>
      </w:pPr>
    </w:p>
    <w:p w:rsidR="008A3FE4" w:rsidRPr="00435242" w:rsidRDefault="008A3FE4" w:rsidP="008A3FE4">
      <w:pPr>
        <w:widowControl w:val="0"/>
        <w:tabs>
          <w:tab w:val="left" w:pos="5380"/>
        </w:tabs>
        <w:suppressAutoHyphens/>
        <w:autoSpaceDN w:val="0"/>
        <w:spacing w:line="276" w:lineRule="auto"/>
        <w:jc w:val="both"/>
        <w:rPr>
          <w:kern w:val="3"/>
          <w:sz w:val="24"/>
          <w:szCs w:val="24"/>
          <w:shd w:val="clear" w:color="auto" w:fill="FFFFFF"/>
        </w:rPr>
      </w:pPr>
      <w:r w:rsidRPr="00435242">
        <w:rPr>
          <w:rFonts w:eastAsia="Andale Sans UI"/>
          <w:bCs/>
          <w:kern w:val="3"/>
          <w:sz w:val="24"/>
          <w:szCs w:val="24"/>
          <w:lang w:eastAsia="en-US" w:bidi="en-US"/>
        </w:rPr>
        <w:t xml:space="preserve">Oświadczam, że </w:t>
      </w:r>
      <w:r w:rsidRPr="00435242">
        <w:rPr>
          <w:rFonts w:eastAsia="Andale Sans UI"/>
          <w:kern w:val="3"/>
          <w:sz w:val="24"/>
          <w:szCs w:val="24"/>
          <w:lang w:eastAsia="en-US" w:bidi="en-US"/>
        </w:rPr>
        <w:t>dokonałem/</w:t>
      </w:r>
      <w:proofErr w:type="spellStart"/>
      <w:r w:rsidRPr="00435242">
        <w:rPr>
          <w:rFonts w:eastAsia="Andale Sans UI"/>
          <w:kern w:val="3"/>
          <w:sz w:val="24"/>
          <w:szCs w:val="24"/>
          <w:lang w:eastAsia="en-US" w:bidi="en-US"/>
        </w:rPr>
        <w:t>am</w:t>
      </w:r>
      <w:proofErr w:type="spellEnd"/>
      <w:r w:rsidRPr="00435242">
        <w:rPr>
          <w:rFonts w:eastAsia="Andale Sans UI"/>
          <w:kern w:val="3"/>
          <w:sz w:val="24"/>
          <w:szCs w:val="24"/>
          <w:lang w:eastAsia="en-US" w:bidi="en-US"/>
        </w:rPr>
        <w:t xml:space="preserve"> rozeznania rynku w/w usług w przedmiotowym zakresie. R</w:t>
      </w:r>
      <w:r w:rsidRPr="00435242">
        <w:rPr>
          <w:kern w:val="3"/>
          <w:sz w:val="24"/>
          <w:szCs w:val="24"/>
          <w:shd w:val="clear" w:color="auto" w:fill="FFFFFF"/>
        </w:rPr>
        <w:t xml:space="preserve">acjonalność wydatkowania środków KFS potwierdzam pozyskanymi ofertami (opisanymi w tabeli), które zobowiązuję się udostępnić na każde żądanie </w:t>
      </w:r>
      <w:r w:rsidR="00B10050" w:rsidRPr="00435242">
        <w:rPr>
          <w:kern w:val="3"/>
          <w:sz w:val="24"/>
          <w:szCs w:val="24"/>
          <w:shd w:val="clear" w:color="auto" w:fill="FFFFFF"/>
        </w:rPr>
        <w:t>U</w:t>
      </w:r>
      <w:r w:rsidRPr="00435242">
        <w:rPr>
          <w:kern w:val="3"/>
          <w:sz w:val="24"/>
          <w:szCs w:val="24"/>
          <w:shd w:val="clear" w:color="auto" w:fill="FFFFFF"/>
        </w:rPr>
        <w:t xml:space="preserve">rzędu oraz  przechowywać przez okres wynikający </w:t>
      </w:r>
      <w:r w:rsidR="00B10050" w:rsidRPr="00435242">
        <w:rPr>
          <w:kern w:val="3"/>
          <w:sz w:val="24"/>
          <w:szCs w:val="24"/>
          <w:shd w:val="clear" w:color="auto" w:fill="FFFFFF"/>
        </w:rPr>
        <w:br/>
      </w:r>
      <w:r w:rsidRPr="00435242">
        <w:rPr>
          <w:kern w:val="3"/>
          <w:sz w:val="24"/>
          <w:szCs w:val="24"/>
          <w:shd w:val="clear" w:color="auto" w:fill="FFFFFF"/>
        </w:rPr>
        <w:t>z umowy.</w:t>
      </w:r>
    </w:p>
    <w:p w:rsidR="00FD30DF" w:rsidRPr="00435242" w:rsidRDefault="00FD30DF" w:rsidP="008A3FE4">
      <w:pPr>
        <w:widowControl w:val="0"/>
        <w:tabs>
          <w:tab w:val="left" w:pos="5380"/>
        </w:tabs>
        <w:suppressAutoHyphens/>
        <w:autoSpaceDN w:val="0"/>
        <w:spacing w:line="276" w:lineRule="auto"/>
        <w:jc w:val="both"/>
        <w:rPr>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435242" w:rsidRPr="00435242" w:rsidTr="00C00B43">
        <w:trPr>
          <w:trHeight w:val="416"/>
        </w:trPr>
        <w:tc>
          <w:tcPr>
            <w:tcW w:w="4627" w:type="dxa"/>
            <w:gridSpan w:val="3"/>
            <w:tcMar>
              <w:top w:w="55" w:type="dxa"/>
              <w:left w:w="55" w:type="dxa"/>
              <w:bottom w:w="55" w:type="dxa"/>
              <w:right w:w="55" w:type="dxa"/>
            </w:tcMar>
          </w:tcPr>
          <w:p w:rsidR="008A3FE4" w:rsidRPr="00435242" w:rsidRDefault="008A3FE4" w:rsidP="0038480F">
            <w:pPr>
              <w:widowControl w:val="0"/>
              <w:suppressLineNumbers/>
              <w:suppressAutoHyphens/>
              <w:autoSpaceDN w:val="0"/>
              <w:snapToGrid w:val="0"/>
              <w:spacing w:line="360" w:lineRule="auto"/>
              <w:rPr>
                <w:rFonts w:eastAsia="Andale Sans UI"/>
                <w:kern w:val="3"/>
                <w:sz w:val="24"/>
                <w:szCs w:val="24"/>
                <w:lang w:eastAsia="en-US" w:bidi="en-US"/>
              </w:rPr>
            </w:pPr>
          </w:p>
          <w:p w:rsidR="00FD30DF" w:rsidRPr="00435242" w:rsidRDefault="00FD30DF" w:rsidP="0038480F">
            <w:pPr>
              <w:widowControl w:val="0"/>
              <w:suppressLineNumbers/>
              <w:suppressAutoHyphens/>
              <w:autoSpaceDN w:val="0"/>
              <w:snapToGrid w:val="0"/>
              <w:spacing w:line="360" w:lineRule="auto"/>
              <w:rPr>
                <w:rFonts w:eastAsia="Andale Sans U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hideMark/>
          </w:tcPr>
          <w:p w:rsidR="008A3FE4" w:rsidRPr="00435242"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435242">
              <w:rPr>
                <w:rFonts w:eastAsia="Andale Sans UI"/>
                <w:kern w:val="3"/>
                <w:sz w:val="22"/>
                <w:szCs w:val="22"/>
                <w:lang w:eastAsia="en-US" w:bidi="en-US"/>
              </w:rPr>
              <w:t xml:space="preserve">OFERTA I </w:t>
            </w:r>
          </w:p>
          <w:p w:rsidR="008A3FE4" w:rsidRPr="00435242"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435242">
              <w:rPr>
                <w:rFonts w:eastAsia="Andale Sans UI"/>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A3FE4" w:rsidRPr="00435242"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435242">
              <w:rPr>
                <w:rFonts w:eastAsia="Andale Sans UI"/>
                <w:kern w:val="3"/>
                <w:sz w:val="22"/>
                <w:szCs w:val="22"/>
                <w:lang w:eastAsia="en-US" w:bidi="en-US"/>
              </w:rPr>
              <w:t>OFERTA II</w:t>
            </w:r>
          </w:p>
          <w:p w:rsidR="008A3FE4" w:rsidRPr="00435242"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435242">
              <w:rPr>
                <w:rFonts w:eastAsia="Andale Sans UI"/>
                <w:kern w:val="3"/>
                <w:sz w:val="22"/>
                <w:szCs w:val="22"/>
                <w:lang w:eastAsia="en-US" w:bidi="en-US"/>
              </w:rPr>
              <w:t xml:space="preserve"> </w:t>
            </w: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A3FE4" w:rsidRPr="00435242" w:rsidRDefault="008A3FE4" w:rsidP="0038480F">
            <w:pPr>
              <w:widowControl w:val="0"/>
              <w:suppressLineNumbers/>
              <w:suppressAutoHyphens/>
              <w:autoSpaceDN w:val="0"/>
              <w:spacing w:line="360" w:lineRule="auto"/>
              <w:jc w:val="center"/>
              <w:rPr>
                <w:rFonts w:eastAsia="Andale Sans UI"/>
                <w:kern w:val="3"/>
                <w:sz w:val="22"/>
                <w:szCs w:val="22"/>
                <w:lang w:eastAsia="en-US" w:bidi="en-US"/>
              </w:rPr>
            </w:pPr>
            <w:r w:rsidRPr="00435242">
              <w:rPr>
                <w:rFonts w:eastAsia="Andale Sans UI"/>
                <w:kern w:val="3"/>
                <w:sz w:val="22"/>
                <w:szCs w:val="22"/>
                <w:lang w:eastAsia="en-US" w:bidi="en-US"/>
              </w:rPr>
              <w:t xml:space="preserve"> OFERTA III</w:t>
            </w:r>
          </w:p>
        </w:tc>
      </w:tr>
      <w:tr w:rsidR="00435242" w:rsidRPr="00435242"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E01F0E">
            <w:pPr>
              <w:autoSpaceDE w:val="0"/>
              <w:autoSpaceDN w:val="0"/>
              <w:adjustRightInd w:val="0"/>
              <w:spacing w:line="276" w:lineRule="auto"/>
              <w:rPr>
                <w:b/>
                <w:sz w:val="22"/>
                <w:szCs w:val="22"/>
              </w:rPr>
            </w:pPr>
            <w:r w:rsidRPr="00435242">
              <w:rPr>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F944EC">
            <w:pPr>
              <w:autoSpaceDE w:val="0"/>
              <w:autoSpaceDN w:val="0"/>
              <w:adjustRightInd w:val="0"/>
              <w:spacing w:line="276" w:lineRule="auto"/>
              <w:rPr>
                <w:b/>
                <w:sz w:val="22"/>
                <w:szCs w:val="22"/>
              </w:rPr>
            </w:pPr>
            <w:r w:rsidRPr="00435242">
              <w:rPr>
                <w:rFonts w:eastAsia="Andale Sans UI"/>
                <w:b/>
                <w:bCs/>
                <w:kern w:val="3"/>
                <w:sz w:val="22"/>
                <w:szCs w:val="22"/>
                <w:lang w:eastAsia="en-US" w:bidi="en-US"/>
              </w:rPr>
              <w:t xml:space="preserve">Nazwa </w:t>
            </w:r>
            <w:r w:rsidRPr="00435242">
              <w:rPr>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435242" w:rsidRDefault="008A3FE4" w:rsidP="00E01F0E">
            <w:pPr>
              <w:widowControl w:val="0"/>
              <w:suppressLineNumbers/>
              <w:suppressAutoHyphens/>
              <w:autoSpaceDN w:val="0"/>
              <w:spacing w:line="276" w:lineRule="auto"/>
              <w:rPr>
                <w:rFonts w:eastAsia="Andale Sans UI"/>
                <w:bCs/>
                <w:kern w:val="3"/>
                <w:sz w:val="22"/>
                <w:szCs w:val="22"/>
                <w:lang w:eastAsia="en-US" w:bidi="en-US"/>
              </w:rPr>
            </w:pPr>
            <w:r w:rsidRPr="00435242">
              <w:rPr>
                <w:rFonts w:eastAsia="Andale Sans U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8A3FE4" w:rsidP="00F944EC">
            <w:pPr>
              <w:spacing w:line="276" w:lineRule="auto"/>
              <w:rPr>
                <w:rFonts w:eastAsia="Andale Sans UI"/>
                <w:kern w:val="3"/>
                <w:sz w:val="22"/>
                <w:szCs w:val="22"/>
                <w:lang w:eastAsia="en-US" w:bidi="en-US"/>
              </w:rPr>
            </w:pPr>
            <w:r w:rsidRPr="00435242">
              <w:rPr>
                <w:b/>
                <w:bCs/>
                <w:sz w:val="22"/>
                <w:szCs w:val="22"/>
              </w:rPr>
              <w:t xml:space="preserve">Cena usługi </w:t>
            </w:r>
            <w:r w:rsidRPr="00435242">
              <w:rPr>
                <w:rFonts w:eastAsia="Andale Sans UI"/>
                <w:b/>
                <w:bCs/>
                <w:kern w:val="3"/>
                <w:sz w:val="22"/>
                <w:szCs w:val="22"/>
                <w:lang w:eastAsia="en-US" w:bidi="en-US"/>
              </w:rPr>
              <w:t>kształcenia ustawicznego</w:t>
            </w:r>
          </w:p>
          <w:p w:rsidR="008A3FE4" w:rsidRPr="00435242" w:rsidRDefault="008A3FE4" w:rsidP="00E01F0E">
            <w:pPr>
              <w:spacing w:line="276" w:lineRule="auto"/>
              <w:rPr>
                <w:b/>
                <w:bCs/>
                <w:sz w:val="22"/>
                <w:szCs w:val="22"/>
              </w:rPr>
            </w:pPr>
            <w:r w:rsidRPr="00435242">
              <w:rPr>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435242" w:rsidRDefault="008A3FE4" w:rsidP="00F944EC">
            <w:pPr>
              <w:widowControl w:val="0"/>
              <w:suppressLineNumbers/>
              <w:suppressAutoHyphens/>
              <w:autoSpaceDN w:val="0"/>
              <w:spacing w:line="276" w:lineRule="auto"/>
              <w:rPr>
                <w:rFonts w:eastAsia="Andale Sans UI"/>
                <w:b/>
                <w:bCs/>
                <w:kern w:val="3"/>
                <w:sz w:val="22"/>
                <w:szCs w:val="22"/>
                <w:lang w:eastAsia="en-US" w:bidi="en-US"/>
              </w:rPr>
            </w:pPr>
            <w:r w:rsidRPr="00435242">
              <w:rPr>
                <w:rFonts w:eastAsia="Andale Sans UI"/>
                <w:b/>
                <w:bCs/>
                <w:kern w:val="3"/>
                <w:sz w:val="22"/>
                <w:szCs w:val="22"/>
                <w:lang w:eastAsia="en-US" w:bidi="en-US"/>
              </w:rPr>
              <w:t xml:space="preserve">Liczba godzin </w:t>
            </w:r>
            <w:r w:rsidRPr="00435242">
              <w:rPr>
                <w:rFonts w:eastAsia="Andale Sans U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8A3FE4"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435242" w:rsidRDefault="008A3FE4" w:rsidP="00F944EC">
            <w:pPr>
              <w:widowControl w:val="0"/>
              <w:suppressAutoHyphens/>
              <w:spacing w:line="276" w:lineRule="auto"/>
              <w:rPr>
                <w:sz w:val="22"/>
                <w:szCs w:val="22"/>
              </w:rPr>
            </w:pPr>
            <w:r w:rsidRPr="00435242">
              <w:rPr>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435242" w:rsidRDefault="008A3FE4" w:rsidP="0038480F">
            <w:pPr>
              <w:widowControl w:val="0"/>
              <w:suppressLineNumbers/>
              <w:suppressAutoHyphens/>
              <w:autoSpaceDN w:val="0"/>
              <w:snapToGrid w:val="0"/>
              <w:spacing w:line="360" w:lineRule="auto"/>
              <w:jc w:val="both"/>
              <w:rPr>
                <w:sz w:val="22"/>
                <w:szCs w:val="22"/>
              </w:rPr>
            </w:pPr>
            <w:r w:rsidRPr="00435242">
              <w:rPr>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E01F0E" w:rsidP="00E01F0E">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435242" w:rsidRDefault="008A3FE4" w:rsidP="00F944EC">
            <w:pPr>
              <w:widowControl w:val="0"/>
              <w:suppressAutoHyphens/>
              <w:spacing w:line="276" w:lineRule="auto"/>
              <w:rPr>
                <w:rFonts w:eastAsia="MS Mincho"/>
                <w:b/>
                <w:iCs/>
                <w:kern w:val="1"/>
                <w:sz w:val="22"/>
                <w:szCs w:val="22"/>
                <w:lang w:eastAsia="zh-CN"/>
              </w:rPr>
            </w:pPr>
            <w:r w:rsidRPr="00435242">
              <w:rPr>
                <w:b/>
                <w:bCs/>
                <w:sz w:val="22"/>
                <w:szCs w:val="22"/>
              </w:rPr>
              <w:t xml:space="preserve">Adres realizacji kształcenia ustawicznego </w:t>
            </w:r>
            <w:r w:rsidRPr="00435242">
              <w:rPr>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435242" w:rsidRDefault="008A3FE4" w:rsidP="0038480F">
            <w:pPr>
              <w:widowControl w:val="0"/>
              <w:suppressLineNumbers/>
              <w:suppressAutoHyphens/>
              <w:autoSpaceDN w:val="0"/>
              <w:snapToGrid w:val="0"/>
              <w:spacing w:line="360" w:lineRule="auto"/>
              <w:jc w:val="both"/>
              <w:rPr>
                <w:rFonts w:eastAsia="Andale Sans UI"/>
                <w:kern w:val="3"/>
                <w:sz w:val="22"/>
                <w:szCs w:val="22"/>
                <w:lang w:eastAsia="en-US" w:bidi="en-US"/>
              </w:rPr>
            </w:pPr>
          </w:p>
        </w:tc>
      </w:tr>
      <w:tr w:rsidR="00435242" w:rsidRPr="00435242"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2E3440"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lastRenderedPageBreak/>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435242" w:rsidRDefault="008A3FE4" w:rsidP="00F944EC">
            <w:pPr>
              <w:widowControl w:val="0"/>
              <w:suppressAutoHyphens/>
              <w:spacing w:line="276" w:lineRule="auto"/>
              <w:rPr>
                <w:rFonts w:eastAsia="MS Mincho"/>
                <w:b/>
                <w:iCs/>
                <w:kern w:val="1"/>
                <w:sz w:val="22"/>
                <w:szCs w:val="22"/>
                <w:lang w:eastAsia="zh-CN"/>
              </w:rPr>
            </w:pPr>
            <w:r w:rsidRPr="00435242">
              <w:rPr>
                <w:rFonts w:eastAsia="MS Mincho"/>
                <w:b/>
                <w:iCs/>
                <w:kern w:val="1"/>
                <w:sz w:val="22"/>
                <w:szCs w:val="22"/>
                <w:lang w:eastAsia="zh-CN"/>
              </w:rPr>
              <w:t xml:space="preserve">UZASADNIENIE WYBORU REALIZATORA USŁUGI KSZTAŁCENIA USTAWICZNEGO </w:t>
            </w:r>
          </w:p>
          <w:p w:rsidR="008A3FE4" w:rsidRPr="00435242" w:rsidRDefault="008A3FE4" w:rsidP="00F944EC">
            <w:pPr>
              <w:widowControl w:val="0"/>
              <w:suppressLineNumbers/>
              <w:suppressAutoHyphens/>
              <w:autoSpaceDN w:val="0"/>
              <w:spacing w:line="276" w:lineRule="auto"/>
              <w:rPr>
                <w:rFonts w:eastAsia="TimesNewRomanPSMT"/>
                <w:b/>
                <w:bCs/>
                <w:kern w:val="3"/>
                <w:sz w:val="22"/>
                <w:szCs w:val="22"/>
                <w:lang w:eastAsia="en-US" w:bidi="en-US"/>
              </w:rPr>
            </w:pPr>
            <w:r w:rsidRPr="00435242">
              <w:rPr>
                <w:rFonts w:eastAsia="MS Mincho"/>
                <w:b/>
                <w:iCs/>
                <w:kern w:val="1"/>
                <w:sz w:val="22"/>
                <w:szCs w:val="22"/>
                <w:lang w:eastAsia="zh-CN"/>
              </w:rPr>
              <w:t>FINANSOWANEJ ZE ŚRODKÓW KFS</w:t>
            </w:r>
            <w:r w:rsidRPr="00435242">
              <w:rPr>
                <w:rFonts w:eastAsia="TimesNewRomanPSMT"/>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val="en-US"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435242" w:rsidRDefault="002E3440"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435242" w:rsidRDefault="008A3FE4" w:rsidP="00F944EC">
            <w:pPr>
              <w:widowControl w:val="0"/>
              <w:suppressAutoHyphens/>
              <w:spacing w:line="276" w:lineRule="auto"/>
              <w:rPr>
                <w:sz w:val="22"/>
                <w:szCs w:val="22"/>
              </w:rPr>
            </w:pPr>
            <w:r w:rsidRPr="00435242">
              <w:rPr>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435242" w:rsidRDefault="008A3FE4" w:rsidP="00F944EC">
            <w:pPr>
              <w:widowControl w:val="0"/>
              <w:suppressLineNumbers/>
              <w:suppressAutoHyphens/>
              <w:autoSpaceDN w:val="0"/>
              <w:snapToGrid w:val="0"/>
              <w:spacing w:line="276" w:lineRule="auto"/>
              <w:jc w:val="both"/>
              <w:rPr>
                <w:sz w:val="22"/>
                <w:szCs w:val="22"/>
              </w:rPr>
            </w:pPr>
            <w:r w:rsidRPr="00435242">
              <w:rPr>
                <w:sz w:val="22"/>
                <w:szCs w:val="22"/>
              </w:rPr>
              <w:t xml:space="preserve"> </w:t>
            </w:r>
          </w:p>
          <w:p w:rsidR="008A3FE4" w:rsidRPr="00435242" w:rsidRDefault="008A3FE4" w:rsidP="00F944EC">
            <w:pPr>
              <w:widowControl w:val="0"/>
              <w:suppressLineNumbers/>
              <w:suppressAutoHyphens/>
              <w:autoSpaceDN w:val="0"/>
              <w:snapToGrid w:val="0"/>
              <w:spacing w:line="276" w:lineRule="auto"/>
              <w:jc w:val="both"/>
              <w:rPr>
                <w:rFonts w:eastAsia="Andale Sans UI"/>
                <w:kern w:val="3"/>
                <w:sz w:val="22"/>
                <w:szCs w:val="22"/>
                <w:lang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435242" w:rsidRDefault="00A63045" w:rsidP="00C00B43">
            <w:pPr>
              <w:widowControl w:val="0"/>
              <w:suppressLineNumbers/>
              <w:suppressAutoHyphens/>
              <w:autoSpaceDN w:val="0"/>
              <w:spacing w:line="360" w:lineRule="auto"/>
              <w:jc w:val="center"/>
              <w:rPr>
                <w:rFonts w:eastAsia="Andale Sans UI"/>
                <w:b/>
                <w:bCs/>
                <w:kern w:val="3"/>
                <w:sz w:val="24"/>
                <w:szCs w:val="24"/>
                <w:lang w:val="en-US" w:eastAsia="en-US" w:bidi="en-US"/>
              </w:rPr>
            </w:pPr>
            <w:r w:rsidRPr="00435242">
              <w:rPr>
                <w:rFonts w:eastAsia="Andale Sans UI"/>
                <w:b/>
                <w:bCs/>
                <w:kern w:val="3"/>
                <w:sz w:val="24"/>
                <w:szCs w:val="24"/>
                <w:lang w:val="en-US" w:eastAsia="en-US" w:bidi="en-US"/>
              </w:rPr>
              <w:t>1</w:t>
            </w:r>
            <w:r w:rsidR="002E3440" w:rsidRPr="00435242">
              <w:rPr>
                <w:rFonts w:eastAsia="Andale Sans U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435242" w:rsidRDefault="00A63045" w:rsidP="00F944EC">
            <w:pPr>
              <w:widowControl w:val="0"/>
              <w:suppressAutoHyphens/>
              <w:spacing w:line="276" w:lineRule="auto"/>
              <w:rPr>
                <w:sz w:val="22"/>
                <w:szCs w:val="22"/>
              </w:rPr>
            </w:pPr>
            <w:r w:rsidRPr="00435242">
              <w:rPr>
                <w:sz w:val="22"/>
                <w:szCs w:val="22"/>
              </w:rPr>
              <w:t xml:space="preserve">W przypadku kursów, gdy realizator kształcenia ustawicznego jest placówką kształcenia ustawicznego należy dołączyć </w:t>
            </w:r>
            <w:r w:rsidR="00157F1B" w:rsidRPr="00435242">
              <w:rPr>
                <w:sz w:val="22"/>
                <w:szCs w:val="22"/>
              </w:rPr>
              <w:t xml:space="preserve">dokument </w:t>
            </w:r>
            <w:r w:rsidR="00D53119" w:rsidRPr="00435242">
              <w:rPr>
                <w:sz w:val="22"/>
                <w:szCs w:val="22"/>
              </w:rPr>
              <w:t>o wpisie do ewidencji szkół i</w:t>
            </w:r>
            <w:r w:rsidR="00C712CF" w:rsidRPr="00435242">
              <w:rPr>
                <w:sz w:val="22"/>
                <w:szCs w:val="22"/>
              </w:rPr>
              <w:t> </w:t>
            </w:r>
            <w:r w:rsidR="00D53119" w:rsidRPr="00435242">
              <w:rPr>
                <w:sz w:val="22"/>
                <w:szCs w:val="22"/>
              </w:rPr>
              <w:t>placówek niepublicznych</w:t>
            </w:r>
            <w:r w:rsidRPr="00435242">
              <w:rPr>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435242" w:rsidRDefault="00A63045" w:rsidP="00A63045">
            <w:pPr>
              <w:widowControl w:val="0"/>
              <w:suppressLineNumbers/>
              <w:suppressAutoHyphens/>
              <w:autoSpaceDN w:val="0"/>
              <w:snapToGrid w:val="0"/>
              <w:spacing w:line="276" w:lineRule="auto"/>
              <w:jc w:val="center"/>
              <w:rPr>
                <w:sz w:val="22"/>
                <w:szCs w:val="22"/>
              </w:rPr>
            </w:pPr>
            <w:r w:rsidRPr="00435242">
              <w:rPr>
                <w:b/>
                <w:bCs/>
                <w:sz w:val="22"/>
                <w:szCs w:val="22"/>
              </w:rPr>
              <w:t>TAK</w:t>
            </w:r>
            <w:r w:rsidRPr="00435242">
              <w:rPr>
                <w:sz w:val="22"/>
                <w:szCs w:val="22"/>
              </w:rPr>
              <w:t xml:space="preserve"> / </w:t>
            </w:r>
            <w:r w:rsidRPr="00435242">
              <w:rPr>
                <w:b/>
                <w:bCs/>
                <w:sz w:val="22"/>
                <w:szCs w:val="22"/>
              </w:rPr>
              <w:t>NIE</w:t>
            </w:r>
            <w:r w:rsidR="002F4D21" w:rsidRPr="00435242">
              <w:rPr>
                <w:b/>
                <w:bCs/>
                <w:sz w:val="22"/>
                <w:szCs w:val="22"/>
              </w:rPr>
              <w:t>*</w:t>
            </w:r>
          </w:p>
        </w:tc>
      </w:tr>
      <w:tr w:rsidR="00435242" w:rsidRPr="00435242"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435242" w:rsidRDefault="008A3FE4" w:rsidP="00F944EC">
            <w:pPr>
              <w:spacing w:line="276" w:lineRule="auto"/>
              <w:jc w:val="center"/>
              <w:rPr>
                <w:b/>
                <w:bCs/>
                <w:sz w:val="24"/>
                <w:szCs w:val="24"/>
              </w:rPr>
            </w:pPr>
            <w:r w:rsidRPr="00435242">
              <w:rPr>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435242" w:rsidRDefault="00ED3F8C" w:rsidP="002E3440">
            <w:pPr>
              <w:spacing w:line="276" w:lineRule="auto"/>
              <w:jc w:val="center"/>
              <w:rPr>
                <w:b/>
                <w:bCs/>
                <w:sz w:val="22"/>
                <w:szCs w:val="22"/>
              </w:rPr>
            </w:pPr>
            <w:r w:rsidRPr="00435242">
              <w:rPr>
                <w:b/>
                <w:bCs/>
                <w:sz w:val="22"/>
                <w:szCs w:val="22"/>
              </w:rPr>
              <w:t>Całkowita wysokość wydatku (100%)</w:t>
            </w:r>
            <w:r w:rsidR="00F944EC" w:rsidRPr="00435242">
              <w:rPr>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435242" w:rsidRDefault="00ED3F8C" w:rsidP="00F944EC">
            <w:pPr>
              <w:spacing w:line="276" w:lineRule="auto"/>
              <w:jc w:val="center"/>
              <w:rPr>
                <w:b/>
                <w:bCs/>
                <w:sz w:val="22"/>
                <w:szCs w:val="22"/>
              </w:rPr>
            </w:pPr>
            <w:r w:rsidRPr="00435242">
              <w:rPr>
                <w:b/>
                <w:bCs/>
                <w:sz w:val="22"/>
                <w:szCs w:val="22"/>
              </w:rPr>
              <w:t>Wysokość wkładu własnego wnoszonego przez Pracodawcę</w:t>
            </w:r>
          </w:p>
          <w:p w:rsidR="008A3FE4" w:rsidRPr="00435242" w:rsidRDefault="00F944EC" w:rsidP="00F944EC">
            <w:pPr>
              <w:spacing w:line="276" w:lineRule="auto"/>
              <w:jc w:val="center"/>
              <w:rPr>
                <w:b/>
                <w:bCs/>
                <w:sz w:val="22"/>
                <w:szCs w:val="22"/>
              </w:rPr>
            </w:pPr>
            <w:r w:rsidRPr="00435242">
              <w:rPr>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435242" w:rsidRDefault="00ED3F8C" w:rsidP="00F944EC">
            <w:pPr>
              <w:spacing w:line="276" w:lineRule="auto"/>
              <w:jc w:val="center"/>
              <w:rPr>
                <w:b/>
                <w:bCs/>
                <w:sz w:val="22"/>
                <w:szCs w:val="22"/>
              </w:rPr>
            </w:pPr>
            <w:r w:rsidRPr="00435242">
              <w:rPr>
                <w:b/>
                <w:bCs/>
                <w:sz w:val="22"/>
                <w:szCs w:val="22"/>
              </w:rPr>
              <w:t>Wnioskowana wysokość środków K</w:t>
            </w:r>
            <w:r w:rsidR="008A3FE4" w:rsidRPr="00435242">
              <w:rPr>
                <w:b/>
                <w:bCs/>
                <w:sz w:val="22"/>
                <w:szCs w:val="22"/>
              </w:rPr>
              <w:t xml:space="preserve">FS </w:t>
            </w:r>
            <w:r w:rsidR="00F944EC" w:rsidRPr="00435242">
              <w:rPr>
                <w:b/>
                <w:bCs/>
                <w:sz w:val="22"/>
                <w:szCs w:val="22"/>
              </w:rPr>
              <w:t xml:space="preserve"> </w:t>
            </w:r>
          </w:p>
          <w:p w:rsidR="008A3FE4" w:rsidRPr="00435242" w:rsidRDefault="00F944EC" w:rsidP="00F944EC">
            <w:pPr>
              <w:spacing w:line="276" w:lineRule="auto"/>
              <w:jc w:val="center"/>
              <w:rPr>
                <w:b/>
                <w:bCs/>
                <w:sz w:val="22"/>
                <w:szCs w:val="22"/>
              </w:rPr>
            </w:pPr>
            <w:r w:rsidRPr="00435242">
              <w:rPr>
                <w:b/>
                <w:bCs/>
                <w:sz w:val="22"/>
                <w:szCs w:val="22"/>
              </w:rPr>
              <w:t>(100% lub 80%)</w:t>
            </w:r>
          </w:p>
        </w:tc>
      </w:tr>
      <w:tr w:rsidR="00435242" w:rsidRPr="00435242"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435242" w:rsidRDefault="008A3FE4" w:rsidP="00F944EC">
            <w:pPr>
              <w:spacing w:line="276" w:lineRule="auto"/>
              <w:rPr>
                <w:sz w:val="24"/>
                <w:szCs w:val="24"/>
              </w:rPr>
            </w:pPr>
            <w:r w:rsidRPr="00435242">
              <w:rPr>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435242" w:rsidRDefault="008A3FE4" w:rsidP="00F944EC">
            <w:pPr>
              <w:spacing w:line="276" w:lineRule="auto"/>
              <w:jc w:val="center"/>
              <w:rPr>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435242" w:rsidRDefault="008A3FE4" w:rsidP="00F944EC">
            <w:pPr>
              <w:spacing w:line="276" w:lineRule="auto"/>
              <w:jc w:val="center"/>
              <w:rPr>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435242" w:rsidRDefault="008A3FE4" w:rsidP="00F944EC">
            <w:pPr>
              <w:spacing w:line="276" w:lineRule="auto"/>
              <w:rPr>
                <w:sz w:val="22"/>
                <w:szCs w:val="22"/>
              </w:rPr>
            </w:pPr>
            <w:r w:rsidRPr="00435242">
              <w:rPr>
                <w:sz w:val="22"/>
                <w:szCs w:val="22"/>
              </w:rPr>
              <w:t> </w:t>
            </w:r>
          </w:p>
        </w:tc>
      </w:tr>
    </w:tbl>
    <w:p w:rsidR="008A3FE4" w:rsidRPr="00435242" w:rsidRDefault="008A3FE4"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sz w:val="24"/>
          <w:szCs w:val="24"/>
        </w:rPr>
      </w:pPr>
      <w:r w:rsidRPr="00435242">
        <w:rPr>
          <w:sz w:val="24"/>
          <w:szCs w:val="24"/>
        </w:rPr>
        <w:t>____________________</w:t>
      </w:r>
    </w:p>
    <w:p w:rsidR="002F4D21" w:rsidRPr="00435242" w:rsidRDefault="002F4D21" w:rsidP="002F4D21">
      <w:pPr>
        <w:rPr>
          <w:sz w:val="18"/>
          <w:szCs w:val="18"/>
        </w:rPr>
      </w:pPr>
      <w:r w:rsidRPr="00435242">
        <w:rPr>
          <w:sz w:val="18"/>
          <w:szCs w:val="18"/>
        </w:rPr>
        <w:t>*     Niepotrzebne skreślić</w:t>
      </w:r>
    </w:p>
    <w:p w:rsidR="002F4D21" w:rsidRPr="00435242" w:rsidRDefault="002F4D21" w:rsidP="008A3FE4">
      <w:pPr>
        <w:spacing w:line="360" w:lineRule="auto"/>
        <w:jc w:val="both"/>
        <w:rPr>
          <w:sz w:val="24"/>
          <w:szCs w:val="24"/>
        </w:rPr>
      </w:pPr>
    </w:p>
    <w:p w:rsidR="002F4D21" w:rsidRPr="00435242" w:rsidRDefault="002F4D21" w:rsidP="008A3FE4">
      <w:pPr>
        <w:spacing w:line="360" w:lineRule="auto"/>
        <w:jc w:val="both"/>
        <w:rPr>
          <w:rFonts w:ascii="Arial" w:hAnsi="Arial" w:cs="Arial"/>
          <w:sz w:val="24"/>
          <w:szCs w:val="24"/>
        </w:rPr>
      </w:pPr>
    </w:p>
    <w:p w:rsidR="002F4D21" w:rsidRPr="00435242" w:rsidRDefault="002F4D21" w:rsidP="008A3FE4">
      <w:pPr>
        <w:spacing w:line="360" w:lineRule="auto"/>
        <w:jc w:val="both"/>
        <w:rPr>
          <w:rFonts w:ascii="Arial" w:hAnsi="Arial" w:cs="Arial"/>
          <w:sz w:val="24"/>
          <w:szCs w:val="24"/>
        </w:rPr>
        <w:sectPr w:rsidR="002F4D21" w:rsidRPr="00435242"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435242" w:rsidRDefault="00DD4BF1" w:rsidP="00824C28">
      <w:pPr>
        <w:spacing w:line="276" w:lineRule="auto"/>
        <w:ind w:left="567"/>
        <w:rPr>
          <w:rFonts w:ascii="Arial" w:hAnsi="Arial" w:cs="Arial"/>
          <w:b/>
          <w:sz w:val="24"/>
          <w:szCs w:val="24"/>
        </w:rPr>
      </w:pPr>
    </w:p>
    <w:p w:rsidR="00DD4BF1" w:rsidRPr="00435242" w:rsidRDefault="00DD4BF1" w:rsidP="00824C28">
      <w:pPr>
        <w:spacing w:line="276" w:lineRule="auto"/>
        <w:ind w:left="567"/>
        <w:rPr>
          <w:rFonts w:ascii="Arial" w:hAnsi="Arial" w:cs="Arial"/>
          <w:b/>
          <w:sz w:val="24"/>
          <w:szCs w:val="24"/>
        </w:rPr>
      </w:pPr>
    </w:p>
    <w:p w:rsidR="00C2191F" w:rsidRPr="00435242" w:rsidRDefault="00E01F0E" w:rsidP="00824C28">
      <w:pPr>
        <w:spacing w:line="276" w:lineRule="auto"/>
        <w:ind w:left="567"/>
        <w:rPr>
          <w:b/>
          <w:sz w:val="24"/>
          <w:szCs w:val="24"/>
        </w:rPr>
      </w:pPr>
      <w:r w:rsidRPr="00435242">
        <w:rPr>
          <w:b/>
          <w:sz w:val="24"/>
          <w:szCs w:val="24"/>
        </w:rPr>
        <w:t>E</w:t>
      </w:r>
      <w:r w:rsidR="00C2191F" w:rsidRPr="00435242">
        <w:rPr>
          <w:b/>
          <w:sz w:val="24"/>
          <w:szCs w:val="24"/>
        </w:rPr>
        <w:t>. I</w:t>
      </w:r>
      <w:r w:rsidR="00B10050" w:rsidRPr="00435242">
        <w:rPr>
          <w:b/>
          <w:sz w:val="24"/>
          <w:szCs w:val="24"/>
        </w:rPr>
        <w:t>NFORMACJA O PLANACH DOTYCZĄCYCH DALSZEGO ZATRUDNIENIA OSÓB, KTÓRE BĘDĄ OBJĘTE KSZTAŁCENIEM USTAWICZNYM FINANSOWANYM Z KFS</w:t>
      </w:r>
    </w:p>
    <w:p w:rsidR="00E01F0E" w:rsidRPr="00435242" w:rsidRDefault="00E01F0E" w:rsidP="00824C28">
      <w:pPr>
        <w:spacing w:line="276" w:lineRule="auto"/>
        <w:ind w:left="567"/>
        <w:rPr>
          <w:b/>
          <w:sz w:val="24"/>
          <w:szCs w:val="24"/>
        </w:rPr>
      </w:pPr>
    </w:p>
    <w:p w:rsidR="00E01F0E" w:rsidRPr="00435242" w:rsidRDefault="00E01F0E" w:rsidP="00E01F0E"/>
    <w:p w:rsidR="00E01F0E" w:rsidRPr="00435242" w:rsidRDefault="00E01F0E" w:rsidP="00E01F0E"/>
    <w:tbl>
      <w:tblPr>
        <w:tblStyle w:val="Tabela-Siatka"/>
        <w:tblW w:w="0" w:type="auto"/>
        <w:tblInd w:w="645" w:type="dxa"/>
        <w:tblLook w:val="04A0" w:firstRow="1" w:lastRow="0" w:firstColumn="1" w:lastColumn="0" w:noHBand="0" w:noVBand="1"/>
      </w:tblPr>
      <w:tblGrid>
        <w:gridCol w:w="543"/>
        <w:gridCol w:w="3769"/>
        <w:gridCol w:w="1842"/>
        <w:gridCol w:w="1843"/>
        <w:gridCol w:w="1985"/>
        <w:gridCol w:w="4110"/>
      </w:tblGrid>
      <w:tr w:rsidR="00435242" w:rsidRPr="00435242" w:rsidTr="004450AD">
        <w:tc>
          <w:tcPr>
            <w:tcW w:w="543" w:type="dxa"/>
          </w:tcPr>
          <w:p w:rsidR="004450AD" w:rsidRPr="00435242" w:rsidRDefault="004450AD" w:rsidP="00DD4BF1">
            <w:pPr>
              <w:spacing w:before="120" w:after="120"/>
              <w:jc w:val="center"/>
              <w:rPr>
                <w:sz w:val="24"/>
                <w:szCs w:val="24"/>
              </w:rPr>
            </w:pPr>
            <w:r w:rsidRPr="00435242">
              <w:rPr>
                <w:sz w:val="24"/>
                <w:szCs w:val="24"/>
              </w:rPr>
              <w:t>Lp.</w:t>
            </w:r>
          </w:p>
        </w:tc>
        <w:tc>
          <w:tcPr>
            <w:tcW w:w="3769" w:type="dxa"/>
          </w:tcPr>
          <w:p w:rsidR="004450AD" w:rsidRPr="00435242" w:rsidRDefault="004450AD" w:rsidP="00DD4BF1">
            <w:pPr>
              <w:spacing w:before="120" w:after="120"/>
              <w:jc w:val="center"/>
              <w:rPr>
                <w:sz w:val="24"/>
                <w:szCs w:val="24"/>
              </w:rPr>
            </w:pPr>
            <w:r w:rsidRPr="00435242">
              <w:rPr>
                <w:sz w:val="24"/>
                <w:szCs w:val="24"/>
              </w:rPr>
              <w:t>Stanowisko</w:t>
            </w:r>
          </w:p>
        </w:tc>
        <w:tc>
          <w:tcPr>
            <w:tcW w:w="1842" w:type="dxa"/>
          </w:tcPr>
          <w:p w:rsidR="004450AD" w:rsidRPr="00435242" w:rsidRDefault="004450AD" w:rsidP="00DD4BF1">
            <w:pPr>
              <w:spacing w:before="120" w:after="120"/>
              <w:jc w:val="center"/>
              <w:rPr>
                <w:sz w:val="24"/>
                <w:szCs w:val="24"/>
              </w:rPr>
            </w:pPr>
            <w:r w:rsidRPr="00435242">
              <w:rPr>
                <w:sz w:val="24"/>
                <w:szCs w:val="24"/>
              </w:rPr>
              <w:t>Forma zatrudnienia</w:t>
            </w:r>
            <w:r w:rsidRPr="00435242">
              <w:rPr>
                <w:sz w:val="24"/>
                <w:szCs w:val="24"/>
                <w:vertAlign w:val="superscript"/>
              </w:rPr>
              <w:t>1</w:t>
            </w:r>
          </w:p>
        </w:tc>
        <w:tc>
          <w:tcPr>
            <w:tcW w:w="1843" w:type="dxa"/>
          </w:tcPr>
          <w:p w:rsidR="004450AD" w:rsidRPr="00435242" w:rsidRDefault="004450AD" w:rsidP="00DD4BF1">
            <w:pPr>
              <w:spacing w:before="120" w:after="120"/>
              <w:jc w:val="center"/>
              <w:rPr>
                <w:sz w:val="24"/>
                <w:szCs w:val="24"/>
                <w:vertAlign w:val="superscript"/>
              </w:rPr>
            </w:pPr>
            <w:r w:rsidRPr="00435242">
              <w:rPr>
                <w:sz w:val="24"/>
                <w:szCs w:val="24"/>
              </w:rPr>
              <w:t>Okres trwania umowy</w:t>
            </w:r>
            <w:r w:rsidRPr="00435242">
              <w:rPr>
                <w:sz w:val="24"/>
                <w:szCs w:val="24"/>
                <w:vertAlign w:val="superscript"/>
              </w:rPr>
              <w:t>2</w:t>
            </w:r>
          </w:p>
        </w:tc>
        <w:tc>
          <w:tcPr>
            <w:tcW w:w="1985" w:type="dxa"/>
          </w:tcPr>
          <w:p w:rsidR="004450AD" w:rsidRPr="00435242" w:rsidRDefault="004450AD" w:rsidP="00DD4BF1">
            <w:pPr>
              <w:spacing w:before="120" w:after="120"/>
              <w:jc w:val="center"/>
              <w:rPr>
                <w:sz w:val="24"/>
                <w:szCs w:val="24"/>
              </w:rPr>
            </w:pPr>
            <w:r w:rsidRPr="00435242">
              <w:rPr>
                <w:sz w:val="24"/>
                <w:szCs w:val="24"/>
              </w:rPr>
              <w:t>Wymiar czasu pracy</w:t>
            </w:r>
          </w:p>
        </w:tc>
        <w:tc>
          <w:tcPr>
            <w:tcW w:w="4110" w:type="dxa"/>
          </w:tcPr>
          <w:p w:rsidR="004450AD" w:rsidRPr="00435242" w:rsidRDefault="004450AD" w:rsidP="00DD4BF1">
            <w:pPr>
              <w:spacing w:before="120" w:after="120"/>
              <w:jc w:val="center"/>
              <w:rPr>
                <w:sz w:val="24"/>
                <w:szCs w:val="24"/>
                <w:vertAlign w:val="superscript"/>
              </w:rPr>
            </w:pPr>
            <w:r w:rsidRPr="00435242">
              <w:rPr>
                <w:sz w:val="24"/>
                <w:szCs w:val="24"/>
              </w:rPr>
              <w:t>Plany dotyczące zatrudnienia</w:t>
            </w:r>
            <w:r w:rsidRPr="00435242">
              <w:rPr>
                <w:sz w:val="24"/>
                <w:szCs w:val="24"/>
                <w:vertAlign w:val="superscript"/>
              </w:rPr>
              <w:t>3</w:t>
            </w: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35242"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r w:rsidR="004450AD" w:rsidRPr="00435242" w:rsidTr="004450AD">
        <w:tc>
          <w:tcPr>
            <w:tcW w:w="543" w:type="dxa"/>
          </w:tcPr>
          <w:p w:rsidR="004450AD" w:rsidRPr="00435242" w:rsidRDefault="004450AD" w:rsidP="00DD4BF1">
            <w:pPr>
              <w:spacing w:before="120" w:after="120"/>
              <w:rPr>
                <w:sz w:val="28"/>
                <w:szCs w:val="28"/>
              </w:rPr>
            </w:pPr>
          </w:p>
        </w:tc>
        <w:tc>
          <w:tcPr>
            <w:tcW w:w="3769" w:type="dxa"/>
          </w:tcPr>
          <w:p w:rsidR="004450AD" w:rsidRPr="00435242" w:rsidRDefault="004450AD" w:rsidP="00DD4BF1">
            <w:pPr>
              <w:spacing w:before="120" w:after="120"/>
              <w:rPr>
                <w:sz w:val="28"/>
                <w:szCs w:val="28"/>
              </w:rPr>
            </w:pPr>
          </w:p>
        </w:tc>
        <w:tc>
          <w:tcPr>
            <w:tcW w:w="1842" w:type="dxa"/>
          </w:tcPr>
          <w:p w:rsidR="004450AD" w:rsidRPr="00435242" w:rsidRDefault="004450AD" w:rsidP="00DD4BF1">
            <w:pPr>
              <w:spacing w:before="120" w:after="120"/>
              <w:rPr>
                <w:sz w:val="28"/>
                <w:szCs w:val="28"/>
              </w:rPr>
            </w:pPr>
          </w:p>
        </w:tc>
        <w:tc>
          <w:tcPr>
            <w:tcW w:w="1843" w:type="dxa"/>
          </w:tcPr>
          <w:p w:rsidR="004450AD" w:rsidRPr="00435242" w:rsidRDefault="004450AD" w:rsidP="00DD4BF1">
            <w:pPr>
              <w:spacing w:before="120" w:after="120"/>
              <w:rPr>
                <w:sz w:val="28"/>
                <w:szCs w:val="28"/>
              </w:rPr>
            </w:pPr>
          </w:p>
        </w:tc>
        <w:tc>
          <w:tcPr>
            <w:tcW w:w="1985" w:type="dxa"/>
          </w:tcPr>
          <w:p w:rsidR="004450AD" w:rsidRPr="00435242" w:rsidRDefault="004450AD" w:rsidP="00DD4BF1">
            <w:pPr>
              <w:spacing w:before="120" w:after="120"/>
              <w:rPr>
                <w:sz w:val="28"/>
                <w:szCs w:val="28"/>
              </w:rPr>
            </w:pPr>
          </w:p>
        </w:tc>
        <w:tc>
          <w:tcPr>
            <w:tcW w:w="4110" w:type="dxa"/>
          </w:tcPr>
          <w:p w:rsidR="004450AD" w:rsidRPr="00435242" w:rsidRDefault="004450AD" w:rsidP="00DD4BF1">
            <w:pPr>
              <w:spacing w:before="120" w:after="120"/>
              <w:rPr>
                <w:sz w:val="28"/>
                <w:szCs w:val="28"/>
              </w:rPr>
            </w:pPr>
          </w:p>
        </w:tc>
      </w:tr>
    </w:tbl>
    <w:p w:rsidR="00E01F0E" w:rsidRPr="00435242" w:rsidRDefault="00E01F0E" w:rsidP="00E01F0E"/>
    <w:p w:rsidR="00E01F0E" w:rsidRPr="00435242" w:rsidRDefault="00E01F0E" w:rsidP="00E01F0E"/>
    <w:p w:rsidR="00DD4BF1" w:rsidRPr="00435242" w:rsidRDefault="00DD4BF1" w:rsidP="00E01F0E">
      <w:pPr>
        <w:rPr>
          <w:vertAlign w:val="superscript"/>
        </w:rPr>
      </w:pPr>
    </w:p>
    <w:p w:rsidR="00E01F0E" w:rsidRPr="00435242" w:rsidRDefault="002E3440" w:rsidP="002E3440">
      <w:pPr>
        <w:pStyle w:val="Akapitzlist"/>
        <w:ind w:left="840"/>
        <w:rPr>
          <w:sz w:val="22"/>
          <w:szCs w:val="22"/>
        </w:rPr>
      </w:pPr>
      <w:r w:rsidRPr="00435242">
        <w:rPr>
          <w:sz w:val="22"/>
          <w:szCs w:val="22"/>
          <w:vertAlign w:val="superscript"/>
        </w:rPr>
        <w:t>1</w:t>
      </w:r>
      <w:r w:rsidR="00E01F0E" w:rsidRPr="00435242">
        <w:rPr>
          <w:sz w:val="22"/>
          <w:szCs w:val="22"/>
        </w:rPr>
        <w:t>umowa o pracę, powołania, wyboru, mianowania lub spółdzielcza umowa o pracę</w:t>
      </w:r>
    </w:p>
    <w:p w:rsidR="00DD4BF1" w:rsidRPr="00435242" w:rsidRDefault="002E3440" w:rsidP="002E3440">
      <w:pPr>
        <w:pStyle w:val="Akapitzlist"/>
        <w:ind w:left="840"/>
        <w:rPr>
          <w:sz w:val="22"/>
          <w:szCs w:val="22"/>
        </w:rPr>
      </w:pPr>
      <w:r w:rsidRPr="00435242">
        <w:rPr>
          <w:sz w:val="22"/>
          <w:szCs w:val="22"/>
          <w:vertAlign w:val="superscript"/>
        </w:rPr>
        <w:t>2</w:t>
      </w:r>
      <w:r w:rsidR="00DD4BF1" w:rsidRPr="00435242">
        <w:rPr>
          <w:sz w:val="22"/>
          <w:szCs w:val="22"/>
        </w:rPr>
        <w:t>np. na czas określony – wpisać datę od…do…, na czas nieokreślony – wpisać datę od …</w:t>
      </w:r>
    </w:p>
    <w:p w:rsidR="00E01F0E" w:rsidRPr="00435242" w:rsidRDefault="002E3440" w:rsidP="002E3440">
      <w:pPr>
        <w:spacing w:line="276" w:lineRule="auto"/>
        <w:rPr>
          <w:b/>
          <w:sz w:val="22"/>
          <w:szCs w:val="22"/>
        </w:rPr>
      </w:pPr>
      <w:r w:rsidRPr="00435242">
        <w:rPr>
          <w:sz w:val="22"/>
          <w:szCs w:val="22"/>
          <w:vertAlign w:val="superscript"/>
        </w:rPr>
        <w:t xml:space="preserve">                        3</w:t>
      </w:r>
      <w:r w:rsidR="00DD4BF1" w:rsidRPr="00435242">
        <w:rPr>
          <w:sz w:val="22"/>
          <w:szCs w:val="22"/>
        </w:rPr>
        <w:t xml:space="preserve">np. zmiana stanowiska pracy, przedłużenie umowy itp. W przypadku pracodawcy należy wskazać plany dot. działania firmy w przyszłości </w:t>
      </w:r>
    </w:p>
    <w:p w:rsidR="00E01F0E" w:rsidRPr="00435242" w:rsidRDefault="00E01F0E" w:rsidP="00824C28">
      <w:pPr>
        <w:spacing w:line="276" w:lineRule="auto"/>
        <w:ind w:left="567"/>
        <w:rPr>
          <w:b/>
          <w:sz w:val="22"/>
          <w:szCs w:val="22"/>
        </w:rPr>
      </w:pPr>
    </w:p>
    <w:p w:rsidR="00F8321E" w:rsidRPr="00435242" w:rsidRDefault="00F8321E" w:rsidP="00824C28">
      <w:pPr>
        <w:spacing w:line="276" w:lineRule="auto"/>
        <w:rPr>
          <w:rFonts w:ascii="Arial" w:hAnsi="Arial" w:cs="Arial"/>
          <w:sz w:val="24"/>
          <w:szCs w:val="24"/>
        </w:rPr>
        <w:sectPr w:rsidR="00F8321E" w:rsidRPr="00435242" w:rsidSect="00426D5E">
          <w:pgSz w:w="16838" w:h="11906" w:orient="landscape"/>
          <w:pgMar w:top="568" w:right="907" w:bottom="284" w:left="426" w:header="142" w:footer="338" w:gutter="0"/>
          <w:cols w:space="708"/>
          <w:docGrid w:linePitch="360"/>
        </w:sectPr>
      </w:pPr>
    </w:p>
    <w:p w:rsidR="00F224D6" w:rsidRPr="00435242" w:rsidRDefault="00F224D6" w:rsidP="00DD4BF1">
      <w:pPr>
        <w:spacing w:line="276" w:lineRule="auto"/>
        <w:jc w:val="both"/>
        <w:rPr>
          <w:b/>
          <w:sz w:val="24"/>
          <w:szCs w:val="24"/>
        </w:rPr>
      </w:pPr>
    </w:p>
    <w:p w:rsidR="00F224D6" w:rsidRPr="00435242" w:rsidRDefault="00F224D6" w:rsidP="00DD4BF1">
      <w:pPr>
        <w:spacing w:line="276" w:lineRule="auto"/>
        <w:jc w:val="both"/>
        <w:rPr>
          <w:b/>
          <w:sz w:val="24"/>
          <w:szCs w:val="24"/>
        </w:rPr>
      </w:pPr>
    </w:p>
    <w:p w:rsidR="00BE0949" w:rsidRPr="00435242" w:rsidRDefault="00DD4BF1" w:rsidP="00DD4BF1">
      <w:pPr>
        <w:spacing w:line="276" w:lineRule="auto"/>
        <w:jc w:val="both"/>
        <w:rPr>
          <w:b/>
          <w:sz w:val="24"/>
          <w:szCs w:val="24"/>
        </w:rPr>
      </w:pPr>
      <w:r w:rsidRPr="00435242">
        <w:rPr>
          <w:b/>
          <w:sz w:val="24"/>
          <w:szCs w:val="24"/>
        </w:rPr>
        <w:t xml:space="preserve">F. </w:t>
      </w:r>
      <w:r w:rsidR="00A02816" w:rsidRPr="00435242">
        <w:rPr>
          <w:b/>
          <w:sz w:val="24"/>
          <w:szCs w:val="24"/>
        </w:rPr>
        <w:t>U</w:t>
      </w:r>
      <w:r w:rsidR="00B10050" w:rsidRPr="00435242">
        <w:rPr>
          <w:b/>
          <w:sz w:val="24"/>
          <w:szCs w:val="24"/>
        </w:rPr>
        <w:t>ZASADNIENIE WNIOSKU PRZY UWZGLĘDNIENIU KAŻDEGO Z PONIŻSZYCH PUNKTÓW</w:t>
      </w:r>
      <w:r w:rsidR="00E928B9" w:rsidRPr="00435242">
        <w:rPr>
          <w:b/>
          <w:sz w:val="24"/>
          <w:szCs w:val="24"/>
        </w:rPr>
        <w:t>:</w:t>
      </w:r>
      <w:r w:rsidR="00FF2C38" w:rsidRPr="00435242">
        <w:rPr>
          <w:b/>
          <w:sz w:val="24"/>
          <w:szCs w:val="24"/>
        </w:rPr>
        <w:t xml:space="preserve"> </w:t>
      </w:r>
    </w:p>
    <w:p w:rsidR="00B10050" w:rsidRPr="00435242" w:rsidRDefault="00B10050" w:rsidP="00DD4BF1">
      <w:pPr>
        <w:spacing w:line="276" w:lineRule="auto"/>
        <w:jc w:val="both"/>
        <w:rPr>
          <w:b/>
          <w:sz w:val="24"/>
          <w:szCs w:val="24"/>
        </w:rPr>
      </w:pPr>
    </w:p>
    <w:p w:rsidR="00DE69FB" w:rsidRPr="00435242" w:rsidRDefault="00E928B9" w:rsidP="00824C28">
      <w:pPr>
        <w:pStyle w:val="Akapitzlist"/>
        <w:numPr>
          <w:ilvl w:val="0"/>
          <w:numId w:val="12"/>
        </w:numPr>
        <w:spacing w:line="276" w:lineRule="auto"/>
        <w:ind w:left="284" w:hanging="284"/>
        <w:jc w:val="both"/>
        <w:rPr>
          <w:sz w:val="24"/>
          <w:szCs w:val="24"/>
        </w:rPr>
      </w:pPr>
      <w:r w:rsidRPr="00435242">
        <w:rPr>
          <w:sz w:val="24"/>
          <w:szCs w:val="24"/>
        </w:rPr>
        <w:t xml:space="preserve">obecnych i przyszłych potrzeb pracodawcy w obszarze kształcenia ustawicznego </w:t>
      </w:r>
    </w:p>
    <w:p w:rsidR="00E928B9" w:rsidRPr="00435242" w:rsidRDefault="00B56582" w:rsidP="00824C28">
      <w:pPr>
        <w:spacing w:line="276" w:lineRule="auto"/>
        <w:jc w:val="both"/>
        <w:rPr>
          <w:sz w:val="24"/>
          <w:szCs w:val="24"/>
        </w:rPr>
      </w:pPr>
      <w:r w:rsidRPr="00435242">
        <w:rPr>
          <w:sz w:val="24"/>
          <w:szCs w:val="24"/>
        </w:rPr>
        <w:t>……………………………………………………………………………………………………………………………………………………………………………………………………………………………………………………………………………………………………………………………………………………………………………………………………………………………………………………………………………………………………………………………………………………………………………………………</w:t>
      </w:r>
      <w:r w:rsidR="006964D0" w:rsidRPr="00435242">
        <w:rPr>
          <w:sz w:val="24"/>
          <w:szCs w:val="24"/>
        </w:rPr>
        <w:t>………………………………………………………………………………….</w:t>
      </w:r>
    </w:p>
    <w:p w:rsidR="006964D0" w:rsidRPr="00435242" w:rsidRDefault="006964D0" w:rsidP="00824C28">
      <w:pPr>
        <w:spacing w:line="276" w:lineRule="auto"/>
        <w:jc w:val="both"/>
        <w:rPr>
          <w:sz w:val="24"/>
          <w:szCs w:val="24"/>
        </w:rPr>
      </w:pPr>
    </w:p>
    <w:p w:rsidR="00E928B9" w:rsidRPr="00435242" w:rsidRDefault="00E928B9" w:rsidP="00824C28">
      <w:pPr>
        <w:spacing w:line="276" w:lineRule="auto"/>
        <w:jc w:val="both"/>
        <w:rPr>
          <w:sz w:val="24"/>
          <w:szCs w:val="24"/>
        </w:rPr>
      </w:pPr>
      <w:r w:rsidRPr="00435242">
        <w:rPr>
          <w:sz w:val="24"/>
          <w:szCs w:val="24"/>
        </w:rPr>
        <w:t>b) zgodności kompetencji nabywanych przez uczes</w:t>
      </w:r>
      <w:r w:rsidR="002E3440" w:rsidRPr="00435242">
        <w:rPr>
          <w:sz w:val="24"/>
          <w:szCs w:val="24"/>
        </w:rPr>
        <w:t xml:space="preserve">tników kształcenia ustawicznego </w:t>
      </w:r>
      <w:r w:rsidRPr="00435242">
        <w:rPr>
          <w:sz w:val="24"/>
          <w:szCs w:val="24"/>
        </w:rPr>
        <w:t xml:space="preserve">z potrzebami lokalnego lub regionalnego rynku pracy </w:t>
      </w:r>
    </w:p>
    <w:p w:rsidR="00E928B9" w:rsidRPr="00435242" w:rsidRDefault="00E928B9" w:rsidP="00824C28">
      <w:pPr>
        <w:spacing w:line="276" w:lineRule="auto"/>
        <w:jc w:val="both"/>
        <w:rPr>
          <w:sz w:val="24"/>
          <w:szCs w:val="24"/>
        </w:rPr>
      </w:pPr>
      <w:r w:rsidRPr="00435242">
        <w:rPr>
          <w:sz w:val="24"/>
          <w:szCs w:val="24"/>
        </w:rPr>
        <w:t>……………………………………………………………………………………………………………………………………………………………………………………………………………………………………………………………………………………………………………………………………………………………………………………………………………………………………………………………………………………………………………………………………………………………………………………………</w:t>
      </w:r>
      <w:r w:rsidR="006964D0" w:rsidRPr="00435242">
        <w:rPr>
          <w:sz w:val="24"/>
          <w:szCs w:val="24"/>
        </w:rPr>
        <w:t>………………………………………………………………………………….</w:t>
      </w:r>
    </w:p>
    <w:p w:rsidR="006964D0" w:rsidRPr="00435242" w:rsidRDefault="006964D0" w:rsidP="00824C28">
      <w:pPr>
        <w:spacing w:line="276" w:lineRule="auto"/>
        <w:jc w:val="both"/>
        <w:rPr>
          <w:sz w:val="24"/>
          <w:szCs w:val="24"/>
        </w:rPr>
      </w:pPr>
    </w:p>
    <w:p w:rsidR="00C410AC" w:rsidRPr="00435242" w:rsidRDefault="00E928B9" w:rsidP="00824C28">
      <w:pPr>
        <w:tabs>
          <w:tab w:val="left" w:pos="1276"/>
        </w:tabs>
        <w:spacing w:line="276" w:lineRule="auto"/>
        <w:ind w:firstLine="3"/>
        <w:jc w:val="both"/>
        <w:rPr>
          <w:bCs/>
          <w:sz w:val="24"/>
          <w:szCs w:val="24"/>
        </w:rPr>
      </w:pPr>
      <w:r w:rsidRPr="00435242">
        <w:rPr>
          <w:bCs/>
          <w:sz w:val="24"/>
          <w:szCs w:val="24"/>
        </w:rPr>
        <w:t xml:space="preserve">c) </w:t>
      </w:r>
      <w:r w:rsidR="00FF2C38" w:rsidRPr="00435242">
        <w:rPr>
          <w:bCs/>
          <w:sz w:val="24"/>
          <w:szCs w:val="24"/>
        </w:rPr>
        <w:t>z</w:t>
      </w:r>
      <w:r w:rsidRPr="00435242">
        <w:rPr>
          <w:bCs/>
          <w:sz w:val="24"/>
          <w:szCs w:val="24"/>
        </w:rPr>
        <w:t>godności planowanych działań z określonymi na 20</w:t>
      </w:r>
      <w:r w:rsidR="00D6195A" w:rsidRPr="00435242">
        <w:rPr>
          <w:bCs/>
          <w:sz w:val="24"/>
          <w:szCs w:val="24"/>
        </w:rPr>
        <w:t>2</w:t>
      </w:r>
      <w:r w:rsidR="00A506A2" w:rsidRPr="00435242">
        <w:rPr>
          <w:bCs/>
          <w:sz w:val="24"/>
          <w:szCs w:val="24"/>
        </w:rPr>
        <w:t>1</w:t>
      </w:r>
      <w:r w:rsidR="001658BE" w:rsidRPr="00435242">
        <w:rPr>
          <w:bCs/>
          <w:sz w:val="24"/>
          <w:szCs w:val="24"/>
        </w:rPr>
        <w:t xml:space="preserve"> </w:t>
      </w:r>
      <w:r w:rsidRPr="00435242">
        <w:rPr>
          <w:bCs/>
          <w:sz w:val="24"/>
          <w:szCs w:val="24"/>
        </w:rPr>
        <w:t>r. priorytetami</w:t>
      </w:r>
      <w:r w:rsidR="00672569" w:rsidRPr="00435242">
        <w:rPr>
          <w:bCs/>
          <w:sz w:val="24"/>
          <w:szCs w:val="24"/>
        </w:rPr>
        <w:t xml:space="preserve"> </w:t>
      </w:r>
      <w:r w:rsidR="002512DE" w:rsidRPr="00435242">
        <w:rPr>
          <w:bCs/>
          <w:sz w:val="24"/>
          <w:szCs w:val="24"/>
        </w:rPr>
        <w:t xml:space="preserve">wydatkowania rezerwy KFS </w:t>
      </w:r>
      <w:r w:rsidR="00672569" w:rsidRPr="00435242">
        <w:rPr>
          <w:bCs/>
          <w:sz w:val="24"/>
          <w:szCs w:val="24"/>
        </w:rPr>
        <w:t xml:space="preserve">Rady Rynku Pracy </w:t>
      </w:r>
      <w:r w:rsidRPr="00435242">
        <w:rPr>
          <w:bCs/>
          <w:sz w:val="24"/>
          <w:szCs w:val="24"/>
        </w:rPr>
        <w:t xml:space="preserve"> </w:t>
      </w:r>
      <w:r w:rsidR="00D90863" w:rsidRPr="00435242">
        <w:rPr>
          <w:bCs/>
          <w:sz w:val="24"/>
          <w:szCs w:val="24"/>
        </w:rPr>
        <w:t>(wypełn</w:t>
      </w:r>
      <w:r w:rsidR="0011620E" w:rsidRPr="00435242">
        <w:rPr>
          <w:bCs/>
          <w:sz w:val="24"/>
          <w:szCs w:val="24"/>
        </w:rPr>
        <w:t>ić zgodnie</w:t>
      </w:r>
      <w:r w:rsidR="00CC44F9" w:rsidRPr="00435242">
        <w:rPr>
          <w:bCs/>
          <w:sz w:val="24"/>
          <w:szCs w:val="24"/>
        </w:rPr>
        <w:t xml:space="preserve"> </w:t>
      </w:r>
      <w:r w:rsidR="00D90863" w:rsidRPr="00435242">
        <w:rPr>
          <w:bCs/>
          <w:sz w:val="24"/>
          <w:szCs w:val="24"/>
        </w:rPr>
        <w:t>z wybranym priorytetem)</w:t>
      </w:r>
    </w:p>
    <w:p w:rsidR="00E928B9" w:rsidRPr="00435242" w:rsidRDefault="00E928B9" w:rsidP="00DD4BF1">
      <w:pPr>
        <w:pStyle w:val="Akapitzlist"/>
        <w:spacing w:line="276" w:lineRule="auto"/>
        <w:ind w:left="0"/>
        <w:jc w:val="both"/>
        <w:rPr>
          <w:sz w:val="24"/>
          <w:szCs w:val="24"/>
        </w:rPr>
      </w:pPr>
      <w:r w:rsidRPr="00435242">
        <w:rPr>
          <w:sz w:val="24"/>
          <w:szCs w:val="24"/>
        </w:rPr>
        <w:t>……………………………………………………………………………………………………………………………………………………………………………………………………………………………………………………………………………………………………………………………………………………………………………………………………………………………………………………</w:t>
      </w:r>
      <w:r w:rsidR="002E3440" w:rsidRPr="00435242">
        <w:rPr>
          <w:sz w:val="24"/>
          <w:szCs w:val="24"/>
        </w:rPr>
        <w:t>………………………………………………………………………………………………………………………………………………………………………………………………………………………………………………………………………………………………………………………………………………………………………………………………………………………………………………………………………………………………</w:t>
      </w:r>
      <w:r w:rsidR="00D4085A" w:rsidRPr="00435242">
        <w:rPr>
          <w:sz w:val="24"/>
          <w:szCs w:val="24"/>
        </w:rPr>
        <w:t>..........................................................................................................................................................................................................................................................................</w:t>
      </w:r>
    </w:p>
    <w:p w:rsidR="00A506A2" w:rsidRPr="00435242" w:rsidRDefault="00A506A2" w:rsidP="00DD4BF1">
      <w:pPr>
        <w:pStyle w:val="Akapitzlist"/>
        <w:spacing w:line="276" w:lineRule="auto"/>
        <w:ind w:left="0"/>
        <w:jc w:val="both"/>
        <w:rPr>
          <w:rFonts w:ascii="Arial" w:hAnsi="Arial" w:cs="Arial"/>
          <w:sz w:val="24"/>
          <w:szCs w:val="24"/>
        </w:rPr>
      </w:pPr>
    </w:p>
    <w:p w:rsidR="00A506A2" w:rsidRPr="00435242" w:rsidRDefault="00A506A2" w:rsidP="00A506A2">
      <w:pPr>
        <w:pStyle w:val="Akapitzlist"/>
        <w:spacing w:line="276" w:lineRule="auto"/>
        <w:ind w:left="720"/>
        <w:jc w:val="both"/>
        <w:rPr>
          <w:rFonts w:ascii="Arial" w:hAnsi="Arial" w:cs="Arial"/>
          <w:sz w:val="24"/>
          <w:szCs w:val="24"/>
        </w:rPr>
      </w:pPr>
    </w:p>
    <w:p w:rsidR="00A506A2" w:rsidRPr="00435242" w:rsidRDefault="00A506A2" w:rsidP="00824C28">
      <w:pPr>
        <w:pStyle w:val="Akapitzlist"/>
        <w:spacing w:line="276" w:lineRule="auto"/>
        <w:ind w:left="567"/>
        <w:jc w:val="both"/>
        <w:rPr>
          <w:rFonts w:ascii="Arial" w:hAnsi="Arial" w:cs="Arial"/>
          <w:sz w:val="24"/>
          <w:szCs w:val="24"/>
        </w:rPr>
      </w:pPr>
    </w:p>
    <w:p w:rsidR="003C1057" w:rsidRPr="00435242" w:rsidRDefault="00D6195A" w:rsidP="001E3706">
      <w:pPr>
        <w:pStyle w:val="Akapitzlist"/>
        <w:spacing w:line="276" w:lineRule="auto"/>
        <w:ind w:left="567"/>
        <w:jc w:val="both"/>
        <w:rPr>
          <w:rFonts w:ascii="Arial" w:hAnsi="Arial" w:cs="Arial"/>
          <w:sz w:val="24"/>
          <w:szCs w:val="24"/>
        </w:rPr>
      </w:pPr>
      <w:r w:rsidRPr="00435242">
        <w:rPr>
          <w:rFonts w:ascii="Arial" w:hAnsi="Arial" w:cs="Arial"/>
          <w:sz w:val="24"/>
          <w:szCs w:val="24"/>
        </w:rPr>
        <w:t xml:space="preserve"> </w:t>
      </w:r>
    </w:p>
    <w:p w:rsidR="001E3706" w:rsidRPr="00435242" w:rsidRDefault="001E3706" w:rsidP="001E3706">
      <w:pPr>
        <w:pStyle w:val="Akapitzlist"/>
        <w:spacing w:line="276" w:lineRule="auto"/>
        <w:ind w:left="567"/>
        <w:jc w:val="both"/>
        <w:rPr>
          <w:sz w:val="18"/>
          <w:szCs w:val="18"/>
        </w:rPr>
      </w:pPr>
    </w:p>
    <w:p w:rsidR="003C1057" w:rsidRPr="00435242" w:rsidRDefault="003C1057" w:rsidP="00CC44F9">
      <w:pPr>
        <w:spacing w:line="276" w:lineRule="auto"/>
        <w:ind w:left="567"/>
        <w:jc w:val="both"/>
        <w:rPr>
          <w:sz w:val="18"/>
          <w:szCs w:val="18"/>
        </w:rPr>
      </w:pPr>
    </w:p>
    <w:p w:rsidR="00D77720" w:rsidRPr="00435242" w:rsidRDefault="00D77720" w:rsidP="00CC44F9">
      <w:pPr>
        <w:spacing w:line="276" w:lineRule="auto"/>
        <w:ind w:left="567"/>
        <w:jc w:val="both"/>
        <w:rPr>
          <w:sz w:val="18"/>
          <w:szCs w:val="18"/>
        </w:rPr>
      </w:pPr>
      <w:r w:rsidRPr="00435242">
        <w:rPr>
          <w:sz w:val="18"/>
          <w:szCs w:val="18"/>
        </w:rPr>
        <w:t>............................</w:t>
      </w:r>
      <w:r w:rsidRPr="00435242">
        <w:rPr>
          <w:sz w:val="18"/>
          <w:szCs w:val="18"/>
        </w:rPr>
        <w:tab/>
      </w:r>
      <w:r w:rsidRPr="00435242">
        <w:rPr>
          <w:sz w:val="18"/>
          <w:szCs w:val="18"/>
        </w:rPr>
        <w:tab/>
      </w:r>
      <w:r w:rsidRPr="00435242">
        <w:rPr>
          <w:sz w:val="18"/>
          <w:szCs w:val="18"/>
        </w:rPr>
        <w:tab/>
        <w:t xml:space="preserve">   </w:t>
      </w:r>
      <w:r w:rsidR="003C1057" w:rsidRPr="00435242">
        <w:rPr>
          <w:sz w:val="18"/>
          <w:szCs w:val="18"/>
        </w:rPr>
        <w:t xml:space="preserve">                                                 </w:t>
      </w:r>
      <w:r w:rsidRPr="00435242">
        <w:rPr>
          <w:sz w:val="18"/>
          <w:szCs w:val="18"/>
        </w:rPr>
        <w:t xml:space="preserve"> ...........</w:t>
      </w:r>
      <w:r w:rsidR="0035576D" w:rsidRPr="00435242">
        <w:rPr>
          <w:sz w:val="18"/>
          <w:szCs w:val="18"/>
        </w:rPr>
        <w:t>..............................................................</w:t>
      </w:r>
    </w:p>
    <w:p w:rsidR="00A01A04" w:rsidRPr="00435242" w:rsidRDefault="00321E16" w:rsidP="00CC44F9">
      <w:pPr>
        <w:pStyle w:val="Akapitzlist"/>
        <w:spacing w:line="276" w:lineRule="auto"/>
        <w:ind w:left="567"/>
        <w:rPr>
          <w:i/>
          <w:sz w:val="18"/>
          <w:szCs w:val="18"/>
        </w:rPr>
      </w:pPr>
      <w:r w:rsidRPr="00435242">
        <w:rPr>
          <w:i/>
          <w:sz w:val="18"/>
          <w:szCs w:val="18"/>
        </w:rPr>
        <w:t xml:space="preserve">        </w:t>
      </w:r>
      <w:r w:rsidR="0035576D" w:rsidRPr="00435242">
        <w:rPr>
          <w:i/>
          <w:sz w:val="18"/>
          <w:szCs w:val="18"/>
        </w:rPr>
        <w:t>(</w:t>
      </w:r>
      <w:r w:rsidR="00984DF1" w:rsidRPr="00435242">
        <w:rPr>
          <w:i/>
          <w:sz w:val="18"/>
          <w:szCs w:val="18"/>
        </w:rPr>
        <w:t>data)</w:t>
      </w:r>
      <w:r w:rsidR="0036233B" w:rsidRPr="00435242">
        <w:rPr>
          <w:i/>
          <w:sz w:val="18"/>
          <w:szCs w:val="18"/>
        </w:rPr>
        <w:tab/>
      </w:r>
      <w:r w:rsidR="0036233B" w:rsidRPr="00435242">
        <w:rPr>
          <w:i/>
          <w:sz w:val="18"/>
          <w:szCs w:val="18"/>
        </w:rPr>
        <w:tab/>
      </w:r>
      <w:r w:rsidR="0035576D" w:rsidRPr="00435242">
        <w:rPr>
          <w:i/>
          <w:sz w:val="18"/>
          <w:szCs w:val="18"/>
        </w:rPr>
        <w:t xml:space="preserve">                         </w:t>
      </w:r>
      <w:r w:rsidR="003C1057" w:rsidRPr="00435242">
        <w:rPr>
          <w:i/>
          <w:sz w:val="18"/>
          <w:szCs w:val="18"/>
        </w:rPr>
        <w:t xml:space="preserve">                                       </w:t>
      </w:r>
      <w:r w:rsidR="002E3440" w:rsidRPr="00435242">
        <w:rPr>
          <w:i/>
          <w:sz w:val="18"/>
          <w:szCs w:val="18"/>
        </w:rPr>
        <w:t xml:space="preserve">                      </w:t>
      </w:r>
      <w:r w:rsidR="003C1057" w:rsidRPr="00435242">
        <w:rPr>
          <w:i/>
          <w:sz w:val="18"/>
          <w:szCs w:val="18"/>
        </w:rPr>
        <w:t xml:space="preserve">   </w:t>
      </w:r>
      <w:r w:rsidR="0035576D" w:rsidRPr="00435242">
        <w:rPr>
          <w:i/>
          <w:sz w:val="18"/>
          <w:szCs w:val="18"/>
        </w:rPr>
        <w:t>(</w:t>
      </w:r>
      <w:r w:rsidR="00A01A04" w:rsidRPr="00435242">
        <w:rPr>
          <w:i/>
          <w:sz w:val="18"/>
          <w:szCs w:val="18"/>
        </w:rPr>
        <w:t>podpis pracodawcy lub osoby upoważnionej</w:t>
      </w:r>
    </w:p>
    <w:p w:rsidR="009741AB" w:rsidRPr="00435242" w:rsidRDefault="0035576D" w:rsidP="00CC44F9">
      <w:pPr>
        <w:spacing w:line="276" w:lineRule="auto"/>
        <w:ind w:left="567"/>
        <w:rPr>
          <w:rFonts w:ascii="Arial" w:hAnsi="Arial" w:cs="Arial"/>
          <w:bCs/>
          <w:i/>
          <w:sz w:val="24"/>
          <w:szCs w:val="24"/>
        </w:rPr>
      </w:pPr>
      <w:r w:rsidRPr="00435242">
        <w:rPr>
          <w:i/>
          <w:sz w:val="18"/>
          <w:szCs w:val="18"/>
        </w:rPr>
        <w:t xml:space="preserve">                                                                </w:t>
      </w:r>
      <w:r w:rsidR="003C1057" w:rsidRPr="00435242">
        <w:rPr>
          <w:i/>
          <w:sz w:val="18"/>
          <w:szCs w:val="18"/>
        </w:rPr>
        <w:t xml:space="preserve">                                                        </w:t>
      </w:r>
      <w:r w:rsidR="002E3440" w:rsidRPr="00435242">
        <w:rPr>
          <w:i/>
          <w:sz w:val="18"/>
          <w:szCs w:val="18"/>
        </w:rPr>
        <w:t xml:space="preserve">           </w:t>
      </w:r>
      <w:r w:rsidRPr="00435242">
        <w:rPr>
          <w:i/>
          <w:sz w:val="18"/>
          <w:szCs w:val="18"/>
        </w:rPr>
        <w:t xml:space="preserve"> </w:t>
      </w:r>
      <w:r w:rsidR="00A01A04" w:rsidRPr="00435242">
        <w:rPr>
          <w:i/>
          <w:sz w:val="18"/>
          <w:szCs w:val="18"/>
        </w:rPr>
        <w:t>do reprezentowania pracodawcy)</w:t>
      </w:r>
      <w:r w:rsidR="009741AB" w:rsidRPr="00435242">
        <w:rPr>
          <w:rFonts w:ascii="Arial" w:hAnsi="Arial" w:cs="Arial"/>
          <w:bCs/>
          <w:i/>
          <w:sz w:val="24"/>
          <w:szCs w:val="24"/>
        </w:rPr>
        <w:br w:type="page"/>
      </w:r>
    </w:p>
    <w:p w:rsidR="006964D0" w:rsidRPr="00435242" w:rsidRDefault="006964D0" w:rsidP="006964D0">
      <w:pPr>
        <w:tabs>
          <w:tab w:val="left" w:pos="1276"/>
        </w:tabs>
        <w:spacing w:line="276" w:lineRule="auto"/>
        <w:ind w:firstLine="3"/>
        <w:jc w:val="center"/>
        <w:rPr>
          <w:b/>
          <w:bCs/>
          <w:sz w:val="24"/>
          <w:szCs w:val="24"/>
        </w:rPr>
      </w:pPr>
    </w:p>
    <w:p w:rsidR="00A865B4" w:rsidRPr="00435242" w:rsidRDefault="00A865B4" w:rsidP="006964D0">
      <w:pPr>
        <w:tabs>
          <w:tab w:val="left" w:pos="1276"/>
        </w:tabs>
        <w:spacing w:line="276" w:lineRule="auto"/>
        <w:ind w:firstLine="3"/>
        <w:jc w:val="center"/>
        <w:rPr>
          <w:b/>
          <w:bCs/>
          <w:sz w:val="24"/>
          <w:szCs w:val="24"/>
        </w:rPr>
      </w:pPr>
    </w:p>
    <w:p w:rsidR="00A865B4" w:rsidRPr="00435242" w:rsidRDefault="00A865B4" w:rsidP="006964D0">
      <w:pPr>
        <w:tabs>
          <w:tab w:val="left" w:pos="1276"/>
        </w:tabs>
        <w:spacing w:line="276" w:lineRule="auto"/>
        <w:ind w:firstLine="3"/>
        <w:jc w:val="center"/>
        <w:rPr>
          <w:b/>
          <w:bCs/>
          <w:sz w:val="24"/>
          <w:szCs w:val="24"/>
        </w:rPr>
      </w:pPr>
    </w:p>
    <w:p w:rsidR="00A865B4" w:rsidRPr="00435242" w:rsidRDefault="00A865B4" w:rsidP="006964D0">
      <w:pPr>
        <w:tabs>
          <w:tab w:val="left" w:pos="1276"/>
        </w:tabs>
        <w:spacing w:line="276" w:lineRule="auto"/>
        <w:ind w:firstLine="3"/>
        <w:jc w:val="center"/>
        <w:rPr>
          <w:b/>
          <w:bCs/>
          <w:sz w:val="24"/>
          <w:szCs w:val="24"/>
        </w:rPr>
      </w:pPr>
    </w:p>
    <w:p w:rsidR="00A865B4" w:rsidRPr="00435242" w:rsidRDefault="00A865B4" w:rsidP="006964D0">
      <w:pPr>
        <w:tabs>
          <w:tab w:val="left" w:pos="1276"/>
        </w:tabs>
        <w:spacing w:line="276" w:lineRule="auto"/>
        <w:ind w:firstLine="3"/>
        <w:jc w:val="center"/>
        <w:rPr>
          <w:b/>
          <w:bCs/>
          <w:sz w:val="24"/>
          <w:szCs w:val="24"/>
        </w:rPr>
      </w:pPr>
    </w:p>
    <w:p w:rsidR="00F224D6" w:rsidRPr="00435242" w:rsidRDefault="00F224D6" w:rsidP="006964D0">
      <w:pPr>
        <w:tabs>
          <w:tab w:val="left" w:pos="1276"/>
        </w:tabs>
        <w:spacing w:line="276" w:lineRule="auto"/>
        <w:ind w:firstLine="3"/>
        <w:jc w:val="center"/>
        <w:rPr>
          <w:b/>
          <w:bCs/>
          <w:sz w:val="24"/>
          <w:szCs w:val="24"/>
        </w:rPr>
      </w:pPr>
    </w:p>
    <w:p w:rsidR="008E3EEE" w:rsidRPr="00435242" w:rsidRDefault="008E3EEE" w:rsidP="006964D0">
      <w:pPr>
        <w:tabs>
          <w:tab w:val="left" w:pos="1276"/>
        </w:tabs>
        <w:spacing w:line="276" w:lineRule="auto"/>
        <w:ind w:firstLine="3"/>
        <w:jc w:val="center"/>
        <w:rPr>
          <w:b/>
          <w:bCs/>
          <w:sz w:val="24"/>
          <w:szCs w:val="24"/>
        </w:rPr>
      </w:pPr>
      <w:r w:rsidRPr="00435242">
        <w:rPr>
          <w:b/>
          <w:bCs/>
          <w:sz w:val="24"/>
          <w:szCs w:val="24"/>
        </w:rPr>
        <w:t>Oświadczenia i zobowiązanie Wnioskodawcy</w:t>
      </w:r>
    </w:p>
    <w:p w:rsidR="00D4085A" w:rsidRPr="00435242" w:rsidRDefault="00D4085A" w:rsidP="006964D0">
      <w:pPr>
        <w:tabs>
          <w:tab w:val="left" w:pos="1276"/>
        </w:tabs>
        <w:spacing w:line="276" w:lineRule="auto"/>
        <w:ind w:firstLine="3"/>
        <w:jc w:val="both"/>
        <w:rPr>
          <w:sz w:val="24"/>
          <w:szCs w:val="24"/>
        </w:rPr>
      </w:pPr>
    </w:p>
    <w:p w:rsidR="00D4085A" w:rsidRPr="00435242" w:rsidRDefault="00D4085A" w:rsidP="001F02E5">
      <w:pPr>
        <w:pStyle w:val="Akapitzlist"/>
        <w:numPr>
          <w:ilvl w:val="0"/>
          <w:numId w:val="28"/>
        </w:numPr>
        <w:tabs>
          <w:tab w:val="left" w:pos="1276"/>
        </w:tabs>
        <w:spacing w:line="276" w:lineRule="auto"/>
        <w:ind w:left="426" w:hanging="426"/>
        <w:jc w:val="both"/>
        <w:rPr>
          <w:bCs/>
          <w:sz w:val="24"/>
          <w:szCs w:val="24"/>
          <w:u w:val="single"/>
        </w:rPr>
      </w:pPr>
      <w:r w:rsidRPr="00435242">
        <w:rPr>
          <w:sz w:val="24"/>
          <w:szCs w:val="24"/>
        </w:rPr>
        <w:t xml:space="preserve">Podmiot składający niniejszy wniosek </w:t>
      </w:r>
      <w:r w:rsidRPr="00435242">
        <w:rPr>
          <w:bCs/>
          <w:sz w:val="24"/>
          <w:szCs w:val="24"/>
        </w:rPr>
        <w:t xml:space="preserve">zatrudnia/nie zatrudnia* </w:t>
      </w:r>
      <w:r w:rsidRPr="00435242">
        <w:rPr>
          <w:sz w:val="24"/>
          <w:szCs w:val="24"/>
        </w:rPr>
        <w:t>co najmniej jednego pracownika (zatrudnienie oznacza wykonywanie pracy na podstawie umowy o pracę, powołania, wyboru, mianowania lub spółdzielczej umowy o pracę).</w:t>
      </w:r>
    </w:p>
    <w:p w:rsidR="00157F1B" w:rsidRPr="00435242" w:rsidRDefault="00157F1B" w:rsidP="001F02E5">
      <w:pPr>
        <w:tabs>
          <w:tab w:val="left" w:pos="1276"/>
        </w:tabs>
        <w:spacing w:line="276" w:lineRule="auto"/>
        <w:ind w:left="426" w:hanging="426"/>
        <w:jc w:val="both"/>
        <w:rPr>
          <w:bCs/>
          <w:sz w:val="24"/>
          <w:szCs w:val="24"/>
          <w:u w:val="single"/>
        </w:rPr>
      </w:pPr>
    </w:p>
    <w:p w:rsidR="00D4085A" w:rsidRPr="00435242" w:rsidRDefault="00D4085A" w:rsidP="001F02E5">
      <w:pPr>
        <w:pStyle w:val="Akapitzlist"/>
        <w:numPr>
          <w:ilvl w:val="0"/>
          <w:numId w:val="28"/>
        </w:numPr>
        <w:tabs>
          <w:tab w:val="left" w:pos="1276"/>
        </w:tabs>
        <w:spacing w:line="276" w:lineRule="auto"/>
        <w:ind w:left="426" w:hanging="426"/>
        <w:jc w:val="both"/>
        <w:rPr>
          <w:bCs/>
          <w:sz w:val="24"/>
          <w:szCs w:val="24"/>
        </w:rPr>
      </w:pPr>
      <w:r w:rsidRPr="00435242">
        <w:rPr>
          <w:sz w:val="24"/>
          <w:szCs w:val="24"/>
        </w:rPr>
        <w:t xml:space="preserve">Ubiegam/Nie ubiegam* się o </w:t>
      </w:r>
      <w:r w:rsidRPr="00435242">
        <w:rPr>
          <w:bCs/>
          <w:sz w:val="24"/>
          <w:szCs w:val="24"/>
        </w:rPr>
        <w:t>środki z Krajowego Funduszu Szkoleniowego</w:t>
      </w:r>
      <w:r w:rsidR="00753454" w:rsidRPr="00435242">
        <w:rPr>
          <w:bCs/>
          <w:sz w:val="24"/>
          <w:szCs w:val="24"/>
        </w:rPr>
        <w:t xml:space="preserve"> na kształcenie pracodawcy i pracowników, objętych niniejszym wnioskiem,</w:t>
      </w:r>
      <w:r w:rsidRPr="00435242">
        <w:rPr>
          <w:bCs/>
          <w:sz w:val="24"/>
          <w:szCs w:val="24"/>
        </w:rPr>
        <w:t xml:space="preserve"> w innym </w:t>
      </w:r>
      <w:r w:rsidR="00753454" w:rsidRPr="00435242">
        <w:rPr>
          <w:bCs/>
          <w:sz w:val="24"/>
          <w:szCs w:val="24"/>
        </w:rPr>
        <w:t>u</w:t>
      </w:r>
      <w:r w:rsidRPr="00435242">
        <w:rPr>
          <w:bCs/>
          <w:sz w:val="24"/>
          <w:szCs w:val="24"/>
        </w:rPr>
        <w:t xml:space="preserve">rzędzie </w:t>
      </w:r>
      <w:r w:rsidR="00753454" w:rsidRPr="00435242">
        <w:rPr>
          <w:bCs/>
          <w:sz w:val="24"/>
          <w:szCs w:val="24"/>
        </w:rPr>
        <w:t>p</w:t>
      </w:r>
      <w:r w:rsidRPr="00435242">
        <w:rPr>
          <w:bCs/>
          <w:sz w:val="24"/>
          <w:szCs w:val="24"/>
        </w:rPr>
        <w:t>racy.</w:t>
      </w:r>
    </w:p>
    <w:p w:rsidR="00D4085A" w:rsidRPr="00435242" w:rsidRDefault="00D4085A" w:rsidP="001F02E5">
      <w:pPr>
        <w:tabs>
          <w:tab w:val="left" w:pos="1276"/>
        </w:tabs>
        <w:spacing w:line="276" w:lineRule="auto"/>
        <w:ind w:left="426" w:hanging="426"/>
        <w:jc w:val="both"/>
        <w:rPr>
          <w:bCs/>
          <w:sz w:val="24"/>
          <w:szCs w:val="24"/>
          <w:u w:val="single"/>
        </w:rPr>
      </w:pPr>
    </w:p>
    <w:p w:rsidR="006964D0" w:rsidRPr="00435242" w:rsidRDefault="006964D0" w:rsidP="001F02E5">
      <w:pPr>
        <w:pStyle w:val="Akapitzlist"/>
        <w:numPr>
          <w:ilvl w:val="0"/>
          <w:numId w:val="28"/>
        </w:numPr>
        <w:tabs>
          <w:tab w:val="left" w:pos="1276"/>
        </w:tabs>
        <w:spacing w:line="276" w:lineRule="auto"/>
        <w:ind w:left="426" w:hanging="426"/>
        <w:jc w:val="both"/>
        <w:rPr>
          <w:sz w:val="24"/>
          <w:szCs w:val="24"/>
        </w:rPr>
      </w:pPr>
      <w:r w:rsidRPr="00435242">
        <w:rPr>
          <w:sz w:val="24"/>
          <w:szCs w:val="24"/>
        </w:rPr>
        <w:t>Osoby</w:t>
      </w:r>
      <w:r w:rsidR="00753454" w:rsidRPr="00435242">
        <w:rPr>
          <w:sz w:val="24"/>
          <w:szCs w:val="24"/>
        </w:rPr>
        <w:t xml:space="preserve"> przewidziane do </w:t>
      </w:r>
      <w:r w:rsidRPr="00435242">
        <w:rPr>
          <w:sz w:val="24"/>
          <w:szCs w:val="24"/>
        </w:rPr>
        <w:t>obję</w:t>
      </w:r>
      <w:r w:rsidR="00753454" w:rsidRPr="00435242">
        <w:rPr>
          <w:sz w:val="24"/>
          <w:szCs w:val="24"/>
        </w:rPr>
        <w:t>cia</w:t>
      </w:r>
      <w:r w:rsidRPr="00435242">
        <w:rPr>
          <w:sz w:val="24"/>
          <w:szCs w:val="24"/>
        </w:rPr>
        <w:t xml:space="preserve"> kształceniem ustawicznym w ramach KFS nie przebywają na urlopie macierzyńskim, ojcowskim i wychowawczym oraz nie są uczniami.</w:t>
      </w:r>
    </w:p>
    <w:p w:rsidR="006964D0" w:rsidRPr="00435242" w:rsidRDefault="006964D0" w:rsidP="001F02E5">
      <w:pPr>
        <w:tabs>
          <w:tab w:val="left" w:pos="1276"/>
        </w:tabs>
        <w:spacing w:line="276" w:lineRule="auto"/>
        <w:ind w:left="426" w:hanging="426"/>
        <w:jc w:val="both"/>
        <w:rPr>
          <w:sz w:val="24"/>
          <w:szCs w:val="24"/>
        </w:rPr>
      </w:pPr>
    </w:p>
    <w:p w:rsidR="006964D0" w:rsidRPr="00435242" w:rsidRDefault="006964D0" w:rsidP="001F02E5">
      <w:pPr>
        <w:pStyle w:val="Akapitzlist"/>
        <w:numPr>
          <w:ilvl w:val="0"/>
          <w:numId w:val="28"/>
        </w:numPr>
        <w:tabs>
          <w:tab w:val="left" w:pos="1276"/>
        </w:tabs>
        <w:spacing w:line="276" w:lineRule="auto"/>
        <w:ind w:left="426" w:hanging="426"/>
        <w:jc w:val="both"/>
        <w:rPr>
          <w:bCs/>
          <w:sz w:val="24"/>
          <w:szCs w:val="24"/>
          <w:lang w:eastAsia="zh-CN"/>
        </w:rPr>
      </w:pPr>
      <w:r w:rsidRPr="00435242">
        <w:rPr>
          <w:sz w:val="24"/>
          <w:szCs w:val="24"/>
        </w:rPr>
        <w:t>Zapoznałem się z „</w:t>
      </w:r>
      <w:r w:rsidRPr="00435242">
        <w:rPr>
          <w:bCs/>
          <w:sz w:val="24"/>
          <w:szCs w:val="24"/>
        </w:rPr>
        <w:t>Zasadami finansowania przez Powiatowy Urząd Pracy w Sanoku kształcenia ustawicznego pracowników i pracodawców w ramach Krajowego Funduszu Szkoleniowego</w:t>
      </w:r>
      <w:r w:rsidR="001F02E5" w:rsidRPr="00435242">
        <w:rPr>
          <w:bCs/>
          <w:sz w:val="24"/>
          <w:szCs w:val="24"/>
        </w:rPr>
        <w:t xml:space="preserve"> w 2021 roku</w:t>
      </w:r>
      <w:r w:rsidRPr="00435242">
        <w:rPr>
          <w:bCs/>
          <w:sz w:val="24"/>
          <w:szCs w:val="24"/>
          <w:lang w:eastAsia="zh-CN"/>
        </w:rPr>
        <w:t>” i zobowiązuję się do przestrzegania ich zapisów.</w:t>
      </w:r>
    </w:p>
    <w:p w:rsidR="006964D0" w:rsidRPr="00435242" w:rsidRDefault="006964D0" w:rsidP="001F02E5">
      <w:pPr>
        <w:tabs>
          <w:tab w:val="left" w:pos="1276"/>
        </w:tabs>
        <w:spacing w:line="276" w:lineRule="auto"/>
        <w:ind w:left="426" w:hanging="426"/>
        <w:jc w:val="both"/>
        <w:rPr>
          <w:sz w:val="24"/>
          <w:szCs w:val="24"/>
        </w:rPr>
      </w:pPr>
    </w:p>
    <w:p w:rsidR="006964D0" w:rsidRPr="00435242" w:rsidRDefault="006964D0" w:rsidP="001F02E5">
      <w:pPr>
        <w:pStyle w:val="Akapitzlist"/>
        <w:numPr>
          <w:ilvl w:val="0"/>
          <w:numId w:val="28"/>
        </w:numPr>
        <w:tabs>
          <w:tab w:val="left" w:pos="1276"/>
        </w:tabs>
        <w:spacing w:line="276" w:lineRule="auto"/>
        <w:ind w:left="426" w:hanging="426"/>
        <w:jc w:val="both"/>
        <w:rPr>
          <w:sz w:val="24"/>
          <w:szCs w:val="24"/>
        </w:rPr>
      </w:pPr>
      <w:r w:rsidRPr="00435242">
        <w:rPr>
          <w:sz w:val="24"/>
          <w:szCs w:val="24"/>
        </w:rPr>
        <w:t>Przyjmuję do wiadomości, że Dyrektorowi Powiatowego Urzędu Pracy w Sanoku (lub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435242" w:rsidRDefault="006964D0" w:rsidP="001F02E5">
      <w:pPr>
        <w:tabs>
          <w:tab w:val="left" w:pos="1276"/>
        </w:tabs>
        <w:spacing w:line="276" w:lineRule="auto"/>
        <w:ind w:left="426" w:hanging="426"/>
        <w:jc w:val="both"/>
        <w:rPr>
          <w:sz w:val="24"/>
          <w:szCs w:val="24"/>
        </w:rPr>
      </w:pPr>
    </w:p>
    <w:p w:rsidR="006964D0" w:rsidRPr="00435242" w:rsidRDefault="00753454" w:rsidP="001F02E5">
      <w:pPr>
        <w:pStyle w:val="Akapitzlist"/>
        <w:numPr>
          <w:ilvl w:val="0"/>
          <w:numId w:val="28"/>
        </w:numPr>
        <w:tabs>
          <w:tab w:val="left" w:pos="1276"/>
        </w:tabs>
        <w:spacing w:line="276" w:lineRule="auto"/>
        <w:ind w:left="426" w:hanging="426"/>
        <w:jc w:val="both"/>
        <w:rPr>
          <w:bCs/>
          <w:sz w:val="24"/>
          <w:szCs w:val="24"/>
        </w:rPr>
      </w:pPr>
      <w:r w:rsidRPr="00435242">
        <w:rPr>
          <w:sz w:val="24"/>
          <w:szCs w:val="24"/>
        </w:rPr>
        <w:t>O</w:t>
      </w:r>
      <w:r w:rsidR="006964D0" w:rsidRPr="00435242">
        <w:rPr>
          <w:bCs/>
          <w:sz w:val="24"/>
          <w:szCs w:val="24"/>
        </w:rPr>
        <w:t xml:space="preserve">świadczam, że </w:t>
      </w:r>
      <w:r w:rsidRPr="00435242">
        <w:rPr>
          <w:bCs/>
          <w:sz w:val="24"/>
          <w:szCs w:val="24"/>
        </w:rPr>
        <w:t xml:space="preserve">wszystkie </w:t>
      </w:r>
      <w:r w:rsidR="006964D0" w:rsidRPr="00435242">
        <w:rPr>
          <w:bCs/>
          <w:sz w:val="24"/>
          <w:szCs w:val="24"/>
        </w:rPr>
        <w:t>informacje zawarte we wniosku i w załączonych do niego dokumentach są zgodne z prawdą. Wiarygodność informacji podanych we wniosku i w załączonych do niego dokumentach potwierdzam własnoręcznym podpisem.</w:t>
      </w:r>
    </w:p>
    <w:p w:rsidR="006964D0" w:rsidRPr="00435242" w:rsidRDefault="006964D0" w:rsidP="00CC44F9">
      <w:pPr>
        <w:tabs>
          <w:tab w:val="left" w:pos="1276"/>
        </w:tabs>
        <w:spacing w:line="276" w:lineRule="auto"/>
        <w:ind w:firstLine="3"/>
        <w:rPr>
          <w:rFonts w:ascii="Arial" w:hAnsi="Arial" w:cs="Arial"/>
          <w:bCs/>
          <w:sz w:val="24"/>
          <w:szCs w:val="24"/>
        </w:rPr>
      </w:pPr>
    </w:p>
    <w:p w:rsidR="006964D0" w:rsidRPr="00435242" w:rsidRDefault="006964D0" w:rsidP="00CC44F9">
      <w:pPr>
        <w:tabs>
          <w:tab w:val="left" w:pos="1276"/>
        </w:tabs>
        <w:spacing w:line="276" w:lineRule="auto"/>
        <w:ind w:firstLine="3"/>
        <w:rPr>
          <w:rFonts w:ascii="Arial" w:hAnsi="Arial" w:cs="Arial"/>
          <w:bCs/>
          <w:sz w:val="24"/>
          <w:szCs w:val="24"/>
        </w:rPr>
      </w:pPr>
    </w:p>
    <w:p w:rsidR="006964D0" w:rsidRPr="00435242" w:rsidRDefault="006964D0" w:rsidP="00CC44F9">
      <w:pPr>
        <w:tabs>
          <w:tab w:val="left" w:pos="1276"/>
        </w:tabs>
        <w:spacing w:line="276" w:lineRule="auto"/>
        <w:ind w:firstLine="3"/>
        <w:rPr>
          <w:rFonts w:ascii="Arial" w:hAnsi="Arial" w:cs="Arial"/>
          <w:bCs/>
          <w:sz w:val="24"/>
          <w:szCs w:val="24"/>
          <w:lang w:eastAsia="zh-CN"/>
        </w:rPr>
      </w:pPr>
    </w:p>
    <w:p w:rsidR="00CC44F9" w:rsidRPr="00435242" w:rsidRDefault="00CC44F9" w:rsidP="003C1057">
      <w:pPr>
        <w:spacing w:line="276" w:lineRule="auto"/>
        <w:rPr>
          <w:rFonts w:ascii="Arial" w:hAnsi="Arial" w:cs="Arial"/>
          <w:sz w:val="18"/>
          <w:szCs w:val="18"/>
        </w:rPr>
      </w:pPr>
    </w:p>
    <w:p w:rsidR="008E3EEE" w:rsidRPr="00435242" w:rsidRDefault="008E3EEE" w:rsidP="00CC44F9">
      <w:pPr>
        <w:spacing w:line="276" w:lineRule="auto"/>
        <w:jc w:val="center"/>
        <w:rPr>
          <w:rFonts w:ascii="Arial" w:hAnsi="Arial" w:cs="Arial"/>
          <w:sz w:val="18"/>
          <w:szCs w:val="18"/>
        </w:rPr>
      </w:pPr>
      <w:r w:rsidRPr="00435242">
        <w:rPr>
          <w:rFonts w:ascii="Arial" w:hAnsi="Arial" w:cs="Arial"/>
          <w:sz w:val="18"/>
          <w:szCs w:val="18"/>
        </w:rPr>
        <w:t>...............................                      …….………</w:t>
      </w:r>
      <w:r w:rsidR="003C1057" w:rsidRPr="00435242">
        <w:rPr>
          <w:rFonts w:ascii="Arial" w:hAnsi="Arial" w:cs="Arial"/>
          <w:sz w:val="18"/>
          <w:szCs w:val="18"/>
        </w:rPr>
        <w:t>………………………………………………………………..</w:t>
      </w:r>
      <w:r w:rsidRPr="00435242">
        <w:rPr>
          <w:rFonts w:ascii="Arial" w:hAnsi="Arial" w:cs="Arial"/>
          <w:sz w:val="18"/>
          <w:szCs w:val="18"/>
        </w:rPr>
        <w:t>………………</w:t>
      </w:r>
    </w:p>
    <w:p w:rsidR="008E3EEE" w:rsidRPr="00435242" w:rsidRDefault="003C1057" w:rsidP="00CC44F9">
      <w:pPr>
        <w:pStyle w:val="Akapitzlist"/>
        <w:spacing w:line="276" w:lineRule="auto"/>
        <w:ind w:left="720" w:hanging="720"/>
        <w:jc w:val="center"/>
        <w:rPr>
          <w:i/>
          <w:sz w:val="18"/>
          <w:szCs w:val="18"/>
        </w:rPr>
      </w:pPr>
      <w:r w:rsidRPr="00435242">
        <w:rPr>
          <w:i/>
          <w:sz w:val="18"/>
          <w:szCs w:val="18"/>
        </w:rPr>
        <w:t>(</w:t>
      </w:r>
      <w:r w:rsidR="008E3EEE" w:rsidRPr="00435242">
        <w:rPr>
          <w:i/>
          <w:sz w:val="18"/>
          <w:szCs w:val="18"/>
        </w:rPr>
        <w:t xml:space="preserve">data) </w:t>
      </w:r>
      <w:r w:rsidRPr="00435242">
        <w:rPr>
          <w:i/>
          <w:sz w:val="18"/>
          <w:szCs w:val="18"/>
        </w:rPr>
        <w:t xml:space="preserve">                                 </w:t>
      </w:r>
      <w:r w:rsidR="00CC44F9" w:rsidRPr="00435242">
        <w:rPr>
          <w:i/>
          <w:sz w:val="18"/>
          <w:szCs w:val="18"/>
        </w:rPr>
        <w:t xml:space="preserve">        </w:t>
      </w:r>
      <w:r w:rsidRPr="00435242">
        <w:rPr>
          <w:i/>
          <w:sz w:val="18"/>
          <w:szCs w:val="18"/>
        </w:rPr>
        <w:t xml:space="preserve"> </w:t>
      </w:r>
      <w:r w:rsidR="00321E16" w:rsidRPr="00435242">
        <w:rPr>
          <w:i/>
          <w:sz w:val="18"/>
          <w:szCs w:val="18"/>
        </w:rPr>
        <w:t>(</w:t>
      </w:r>
      <w:r w:rsidR="008E3EEE" w:rsidRPr="00435242">
        <w:rPr>
          <w:i/>
          <w:sz w:val="18"/>
          <w:szCs w:val="18"/>
        </w:rPr>
        <w:t>podpis pr</w:t>
      </w:r>
      <w:r w:rsidRPr="00435242">
        <w:rPr>
          <w:i/>
          <w:sz w:val="18"/>
          <w:szCs w:val="18"/>
        </w:rPr>
        <w:t xml:space="preserve">acodawcy lub osoby upoważnionej </w:t>
      </w:r>
      <w:r w:rsidR="008E3EEE" w:rsidRPr="00435242">
        <w:rPr>
          <w:i/>
          <w:sz w:val="18"/>
          <w:szCs w:val="18"/>
        </w:rPr>
        <w:t>do reprezentowania pracodawcy)</w:t>
      </w:r>
    </w:p>
    <w:p w:rsidR="00157F1B" w:rsidRPr="00435242" w:rsidRDefault="00157F1B" w:rsidP="005C6A36">
      <w:pPr>
        <w:rPr>
          <w:rFonts w:ascii="Arial" w:hAnsi="Arial" w:cs="Arial"/>
          <w:sz w:val="16"/>
          <w:szCs w:val="16"/>
        </w:rPr>
      </w:pPr>
    </w:p>
    <w:p w:rsidR="00157F1B" w:rsidRPr="00435242" w:rsidRDefault="00157F1B" w:rsidP="005C6A36">
      <w:pPr>
        <w:rPr>
          <w:rFonts w:ascii="Arial" w:hAnsi="Arial" w:cs="Arial"/>
          <w:sz w:val="16"/>
          <w:szCs w:val="16"/>
        </w:rPr>
      </w:pPr>
    </w:p>
    <w:p w:rsidR="00157F1B" w:rsidRPr="00435242" w:rsidRDefault="00157F1B" w:rsidP="005C6A36">
      <w:pPr>
        <w:rPr>
          <w:rFonts w:ascii="Arial" w:hAnsi="Arial" w:cs="Arial"/>
          <w:sz w:val="16"/>
          <w:szCs w:val="16"/>
        </w:rPr>
      </w:pPr>
    </w:p>
    <w:p w:rsidR="00157F1B" w:rsidRPr="00435242" w:rsidRDefault="00157F1B" w:rsidP="005C6A36">
      <w:pPr>
        <w:rPr>
          <w:rFonts w:ascii="Arial" w:hAnsi="Arial" w:cs="Arial"/>
          <w:sz w:val="16"/>
          <w:szCs w:val="16"/>
        </w:rPr>
      </w:pPr>
    </w:p>
    <w:p w:rsidR="00157F1B" w:rsidRPr="00435242" w:rsidRDefault="00157F1B" w:rsidP="005C6A36">
      <w:pPr>
        <w:rPr>
          <w:rFonts w:ascii="Arial" w:hAnsi="Arial" w:cs="Arial"/>
          <w:sz w:val="16"/>
          <w:szCs w:val="16"/>
        </w:rPr>
      </w:pPr>
    </w:p>
    <w:p w:rsidR="00F224D6" w:rsidRPr="00435242" w:rsidRDefault="00F224D6"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A865B4" w:rsidRPr="00435242" w:rsidRDefault="00A865B4" w:rsidP="005C6A36">
      <w:pPr>
        <w:rPr>
          <w:bCs/>
          <w:i/>
          <w:sz w:val="24"/>
          <w:szCs w:val="24"/>
        </w:rPr>
      </w:pPr>
    </w:p>
    <w:p w:rsidR="00F224D6" w:rsidRPr="00435242" w:rsidRDefault="00F224D6" w:rsidP="005C6A36">
      <w:pPr>
        <w:rPr>
          <w:bCs/>
          <w:i/>
          <w:sz w:val="24"/>
          <w:szCs w:val="24"/>
        </w:rPr>
      </w:pPr>
    </w:p>
    <w:p w:rsidR="0090438A" w:rsidRPr="00435242" w:rsidRDefault="0090438A" w:rsidP="005C6A36">
      <w:pPr>
        <w:rPr>
          <w:b/>
          <w:sz w:val="24"/>
          <w:szCs w:val="24"/>
        </w:rPr>
      </w:pPr>
      <w:r w:rsidRPr="00435242">
        <w:rPr>
          <w:b/>
          <w:sz w:val="24"/>
          <w:szCs w:val="24"/>
        </w:rPr>
        <w:t>ZAŁĄCZNIKI DO WNIOSKU:</w:t>
      </w:r>
    </w:p>
    <w:p w:rsidR="00F224D6" w:rsidRPr="00435242" w:rsidRDefault="00F224D6" w:rsidP="005C6A36">
      <w:pPr>
        <w:rPr>
          <w:b/>
          <w:sz w:val="24"/>
          <w:szCs w:val="24"/>
        </w:rPr>
      </w:pPr>
    </w:p>
    <w:p w:rsidR="00065BC5" w:rsidRPr="00435242" w:rsidRDefault="00065BC5" w:rsidP="005C6A36">
      <w:pPr>
        <w:jc w:val="both"/>
        <w:rPr>
          <w:b/>
          <w:sz w:val="24"/>
          <w:szCs w:val="24"/>
        </w:rPr>
      </w:pPr>
    </w:p>
    <w:p w:rsidR="00754943" w:rsidRPr="00435242" w:rsidRDefault="002E3440" w:rsidP="00754943">
      <w:pPr>
        <w:pStyle w:val="Default"/>
        <w:numPr>
          <w:ilvl w:val="0"/>
          <w:numId w:val="27"/>
        </w:numPr>
        <w:spacing w:line="276" w:lineRule="auto"/>
        <w:ind w:left="851" w:hanging="425"/>
        <w:jc w:val="both"/>
        <w:rPr>
          <w:color w:val="auto"/>
        </w:rPr>
      </w:pPr>
      <w:r w:rsidRPr="00435242">
        <w:rPr>
          <w:color w:val="auto"/>
        </w:rPr>
        <w:t xml:space="preserve">zaświadczenia lub oświadczenie o pomocy de </w:t>
      </w:r>
      <w:proofErr w:type="spellStart"/>
      <w:r w:rsidRPr="00435242">
        <w:rPr>
          <w:color w:val="auto"/>
        </w:rPr>
        <w:t>minimis</w:t>
      </w:r>
      <w:proofErr w:type="spellEnd"/>
      <w:r w:rsidRPr="00435242">
        <w:rPr>
          <w:color w:val="auto"/>
        </w:rPr>
        <w:t xml:space="preserve">, zgodnie ze wzorem stanowiącym załącznik nr 1 </w:t>
      </w:r>
      <w:r w:rsidR="00754943" w:rsidRPr="00435242">
        <w:rPr>
          <w:color w:val="auto"/>
        </w:rPr>
        <w:t>(w przypadku spółek cywilnych powyższy wymóg dotyczy zarówno spółki, jak i każdego ze wspólników)</w:t>
      </w:r>
      <w:r w:rsidR="00754943" w:rsidRPr="00435242">
        <w:rPr>
          <w:color w:val="auto"/>
          <w:u w:val="single"/>
        </w:rPr>
        <w:t>;</w:t>
      </w:r>
    </w:p>
    <w:p w:rsidR="002E3440" w:rsidRPr="00435242" w:rsidRDefault="002E3440" w:rsidP="002E3440">
      <w:pPr>
        <w:pStyle w:val="Default"/>
        <w:numPr>
          <w:ilvl w:val="0"/>
          <w:numId w:val="27"/>
        </w:numPr>
        <w:spacing w:line="276" w:lineRule="auto"/>
        <w:ind w:left="851" w:hanging="425"/>
        <w:jc w:val="both"/>
        <w:rPr>
          <w:color w:val="auto"/>
        </w:rPr>
      </w:pPr>
      <w:r w:rsidRPr="00435242">
        <w:rPr>
          <w:noProof/>
          <w:color w:val="auto"/>
        </w:rPr>
        <w:t xml:space="preserve">formularz informacji przedstawianych przy ubieganiu się o pomoc de minimis, </w:t>
      </w:r>
      <w:r w:rsidRPr="00435242">
        <w:rPr>
          <w:color w:val="auto"/>
        </w:rPr>
        <w:t>zgodnie ze wzorem stanowiącym załącznik nr 2;</w:t>
      </w:r>
    </w:p>
    <w:p w:rsidR="002E3440" w:rsidRPr="00435242" w:rsidRDefault="002E3440" w:rsidP="002E3440">
      <w:pPr>
        <w:pStyle w:val="Default"/>
        <w:numPr>
          <w:ilvl w:val="0"/>
          <w:numId w:val="27"/>
        </w:numPr>
        <w:spacing w:line="276" w:lineRule="auto"/>
        <w:ind w:left="851" w:hanging="425"/>
        <w:jc w:val="both"/>
        <w:rPr>
          <w:color w:val="auto"/>
        </w:rPr>
      </w:pPr>
      <w:r w:rsidRPr="00435242">
        <w:rPr>
          <w:color w:val="auto"/>
        </w:rPr>
        <w:t>kopi</w:t>
      </w:r>
      <w:r w:rsidR="00DA30CD" w:rsidRPr="00435242">
        <w:rPr>
          <w:color w:val="auto"/>
        </w:rPr>
        <w:t>a</w:t>
      </w:r>
      <w:r w:rsidRPr="00435242">
        <w:rPr>
          <w:color w:val="auto"/>
        </w:rPr>
        <w:t xml:space="preserve"> dokumentu potwierdzającego oznaczenie formy prawnej prowadzonej działalności - </w:t>
      </w:r>
      <w:r w:rsidRPr="00435242">
        <w:rPr>
          <w:color w:val="auto"/>
        </w:rPr>
        <w:br/>
        <w:t xml:space="preserve">w przypadku braku wpisu do Krajowego Rejestru Sądowego lub Centralnej Ewidencji </w:t>
      </w:r>
      <w:r w:rsidRPr="00435242">
        <w:rPr>
          <w:color w:val="auto"/>
        </w:rPr>
        <w:br/>
        <w:t>i Informacji o Działalności Gospodarczej np. kserokopi</w:t>
      </w:r>
      <w:r w:rsidR="00DA30CD" w:rsidRPr="00435242">
        <w:rPr>
          <w:color w:val="auto"/>
        </w:rPr>
        <w:t>a</w:t>
      </w:r>
      <w:r w:rsidRPr="00435242">
        <w:rPr>
          <w:color w:val="auto"/>
        </w:rPr>
        <w:t xml:space="preserve"> umowy spółki prawa cywilnego wraz z ewentualnymi wprowadzonymi do niej zmianami, statut w przypadku stowarzyszenia, fundacji czy spółdzielni lub inne właściwe dokumenty; </w:t>
      </w:r>
    </w:p>
    <w:p w:rsidR="002E3440" w:rsidRPr="00435242" w:rsidRDefault="002E3440" w:rsidP="002E3440">
      <w:pPr>
        <w:pStyle w:val="Default"/>
        <w:numPr>
          <w:ilvl w:val="0"/>
          <w:numId w:val="27"/>
        </w:numPr>
        <w:spacing w:line="276" w:lineRule="auto"/>
        <w:ind w:left="851" w:hanging="425"/>
        <w:jc w:val="both"/>
        <w:rPr>
          <w:color w:val="auto"/>
        </w:rPr>
      </w:pPr>
      <w:r w:rsidRPr="00435242">
        <w:rPr>
          <w:color w:val="auto"/>
        </w:rPr>
        <w:t xml:space="preserve">program kształcenia ustawicznego lub zakres egzaminu, zgodnie ze wzorem stanowiącym załącznik nr 3; </w:t>
      </w:r>
    </w:p>
    <w:p w:rsidR="002E3440" w:rsidRPr="00435242" w:rsidRDefault="002E3440" w:rsidP="002E3440">
      <w:pPr>
        <w:pStyle w:val="Default"/>
        <w:numPr>
          <w:ilvl w:val="0"/>
          <w:numId w:val="27"/>
        </w:numPr>
        <w:spacing w:line="276" w:lineRule="auto"/>
        <w:ind w:left="851" w:hanging="425"/>
        <w:jc w:val="both"/>
        <w:rPr>
          <w:color w:val="auto"/>
        </w:rPr>
      </w:pPr>
      <w:r w:rsidRPr="00435242">
        <w:rPr>
          <w:color w:val="auto"/>
        </w:rPr>
        <w:t>wzór dokumentu potwierdzającego kompetencje nabyte przez uczestników, wystawianego przez realizatora usługi kształcenia ustawicznego, o ile nie wynika on z przepisów powszechnie obowiązujących;</w:t>
      </w:r>
    </w:p>
    <w:p w:rsidR="002E3440" w:rsidRPr="00435242" w:rsidRDefault="002E3440" w:rsidP="002E3440">
      <w:pPr>
        <w:pStyle w:val="Default"/>
        <w:numPr>
          <w:ilvl w:val="0"/>
          <w:numId w:val="27"/>
        </w:numPr>
        <w:spacing w:line="276" w:lineRule="auto"/>
        <w:ind w:left="851" w:hanging="425"/>
        <w:jc w:val="both"/>
        <w:rPr>
          <w:i/>
          <w:iCs/>
          <w:color w:val="auto"/>
        </w:rPr>
      </w:pPr>
      <w:r w:rsidRPr="00435242">
        <w:rPr>
          <w:color w:val="auto"/>
        </w:rPr>
        <w:t xml:space="preserve">pełnomocnictwo – zgodnie ze wzorem stanowiącym załącznik nr </w:t>
      </w:r>
      <w:r w:rsidR="00435242" w:rsidRPr="00435242">
        <w:rPr>
          <w:color w:val="auto"/>
        </w:rPr>
        <w:t>4</w:t>
      </w:r>
      <w:r w:rsidRPr="00435242">
        <w:rPr>
          <w:color w:val="auto"/>
        </w:rPr>
        <w:t xml:space="preserve"> (jeżeli dotyczy danego wnioskodawcy);</w:t>
      </w:r>
    </w:p>
    <w:p w:rsidR="002E3440" w:rsidRPr="00435242" w:rsidRDefault="002E3440" w:rsidP="002E3440">
      <w:pPr>
        <w:pStyle w:val="Default"/>
        <w:numPr>
          <w:ilvl w:val="0"/>
          <w:numId w:val="27"/>
        </w:numPr>
        <w:spacing w:line="276" w:lineRule="auto"/>
        <w:ind w:left="851" w:hanging="425"/>
        <w:jc w:val="both"/>
        <w:rPr>
          <w:i/>
          <w:iCs/>
          <w:color w:val="auto"/>
        </w:rPr>
      </w:pPr>
      <w:r w:rsidRPr="00435242">
        <w:rPr>
          <w:iCs/>
          <w:color w:val="auto"/>
        </w:rPr>
        <w:t>oświadczenie o braku powiązań kapitał</w:t>
      </w:r>
      <w:r w:rsidR="00D916AF" w:rsidRPr="00435242">
        <w:rPr>
          <w:iCs/>
          <w:color w:val="auto"/>
        </w:rPr>
        <w:t xml:space="preserve">owych lub osobowych pracodawcy </w:t>
      </w:r>
      <w:r w:rsidRPr="00435242">
        <w:rPr>
          <w:iCs/>
          <w:color w:val="auto"/>
        </w:rPr>
        <w:t xml:space="preserve">z realizatorem kształcenia ustawicznego </w:t>
      </w:r>
      <w:r w:rsidRPr="00435242">
        <w:rPr>
          <w:color w:val="auto"/>
        </w:rPr>
        <w:t xml:space="preserve">– zgodnie ze wzorem stanowiącym załącznik nr </w:t>
      </w:r>
      <w:r w:rsidR="00435242" w:rsidRPr="00435242">
        <w:rPr>
          <w:color w:val="auto"/>
        </w:rPr>
        <w:t>5</w:t>
      </w:r>
      <w:r w:rsidRPr="00435242">
        <w:rPr>
          <w:color w:val="auto"/>
        </w:rPr>
        <w:t>;</w:t>
      </w:r>
    </w:p>
    <w:p w:rsidR="002E3440" w:rsidRPr="00435242" w:rsidRDefault="002E3440" w:rsidP="002E3440">
      <w:pPr>
        <w:pStyle w:val="Default"/>
        <w:numPr>
          <w:ilvl w:val="0"/>
          <w:numId w:val="27"/>
        </w:numPr>
        <w:spacing w:line="276" w:lineRule="auto"/>
        <w:ind w:left="851" w:hanging="425"/>
        <w:jc w:val="both"/>
        <w:rPr>
          <w:i/>
          <w:iCs/>
          <w:color w:val="auto"/>
        </w:rPr>
      </w:pPr>
      <w:r w:rsidRPr="00435242">
        <w:rPr>
          <w:color w:val="auto"/>
        </w:rPr>
        <w:t xml:space="preserve">informacja z instytucji szkoleniowej – zgodnie ze wzorem stanowiącym załącznik nr </w:t>
      </w:r>
      <w:r w:rsidR="00435242" w:rsidRPr="00435242">
        <w:rPr>
          <w:color w:val="auto"/>
        </w:rPr>
        <w:t>6</w:t>
      </w:r>
      <w:r w:rsidRPr="00435242">
        <w:rPr>
          <w:color w:val="auto"/>
        </w:rPr>
        <w:t xml:space="preserve"> (jeżeli dotyczy danego wnioskodawcy);</w:t>
      </w:r>
    </w:p>
    <w:p w:rsidR="002E3440" w:rsidRPr="00435242" w:rsidRDefault="002E3440" w:rsidP="002E3440">
      <w:pPr>
        <w:pStyle w:val="Default"/>
        <w:numPr>
          <w:ilvl w:val="0"/>
          <w:numId w:val="27"/>
        </w:numPr>
        <w:spacing w:line="276" w:lineRule="auto"/>
        <w:ind w:left="851" w:hanging="425"/>
        <w:jc w:val="both"/>
        <w:rPr>
          <w:i/>
          <w:iCs/>
          <w:color w:val="auto"/>
        </w:rPr>
      </w:pPr>
      <w:r w:rsidRPr="00435242">
        <w:rPr>
          <w:color w:val="auto"/>
        </w:rPr>
        <w:t xml:space="preserve">informacja dotycząca studiów podyplomowych – zgodnie ze wzorem stanowiącym załącznik nr </w:t>
      </w:r>
      <w:r w:rsidR="00435242" w:rsidRPr="00435242">
        <w:rPr>
          <w:color w:val="auto"/>
        </w:rPr>
        <w:t>7</w:t>
      </w:r>
      <w:r w:rsidRPr="00435242">
        <w:rPr>
          <w:color w:val="auto"/>
        </w:rPr>
        <w:t xml:space="preserve"> (jeże</w:t>
      </w:r>
      <w:r w:rsidR="004450AD" w:rsidRPr="00435242">
        <w:rPr>
          <w:color w:val="auto"/>
        </w:rPr>
        <w:t xml:space="preserve">li dotyczy </w:t>
      </w:r>
      <w:r w:rsidR="00D916AF" w:rsidRPr="00435242">
        <w:rPr>
          <w:color w:val="auto"/>
        </w:rPr>
        <w:t>danego wnioskodawcy);</w:t>
      </w:r>
    </w:p>
    <w:p w:rsidR="00D916AF" w:rsidRPr="00435242" w:rsidRDefault="00D916AF" w:rsidP="00D916AF">
      <w:pPr>
        <w:pStyle w:val="Default"/>
        <w:spacing w:before="120" w:after="120" w:line="276" w:lineRule="auto"/>
        <w:ind w:left="425"/>
        <w:jc w:val="both"/>
        <w:rPr>
          <w:color w:val="auto"/>
        </w:rPr>
      </w:pPr>
      <w:r w:rsidRPr="00435242">
        <w:rPr>
          <w:color w:val="auto"/>
        </w:rPr>
        <w:t>oraz oświadczenie dotyczące wybranego przez pracodawcę priorytetu</w:t>
      </w:r>
      <w:r w:rsidR="00860A94" w:rsidRPr="00435242">
        <w:rPr>
          <w:color w:val="auto"/>
        </w:rPr>
        <w:t xml:space="preserve"> </w:t>
      </w:r>
      <w:r w:rsidR="00860A94" w:rsidRPr="00435242">
        <w:rPr>
          <w:color w:val="auto"/>
          <w:u w:val="single"/>
        </w:rPr>
        <w:t xml:space="preserve">(dotyczy wyłącznie priorytetów a), </w:t>
      </w:r>
      <w:r w:rsidR="008B4087" w:rsidRPr="00435242">
        <w:rPr>
          <w:color w:val="auto"/>
          <w:u w:val="single"/>
        </w:rPr>
        <w:t>c) lub e)</w:t>
      </w:r>
      <w:r w:rsidRPr="00435242">
        <w:rPr>
          <w:color w:val="auto"/>
        </w:rPr>
        <w:t>:</w:t>
      </w:r>
    </w:p>
    <w:p w:rsidR="00FA5246" w:rsidRPr="00435242" w:rsidRDefault="00D916AF" w:rsidP="00860A94">
      <w:pPr>
        <w:pStyle w:val="Default"/>
        <w:numPr>
          <w:ilvl w:val="0"/>
          <w:numId w:val="27"/>
        </w:numPr>
        <w:spacing w:line="276" w:lineRule="auto"/>
        <w:ind w:left="851" w:hanging="425"/>
        <w:jc w:val="both"/>
        <w:rPr>
          <w:color w:val="auto"/>
        </w:rPr>
      </w:pPr>
      <w:bookmarkStart w:id="1" w:name="_Hlk60997680"/>
      <w:r w:rsidRPr="00435242">
        <w:rPr>
          <w:color w:val="auto"/>
        </w:rPr>
        <w:t xml:space="preserve">oświadczenie </w:t>
      </w:r>
      <w:bookmarkEnd w:id="1"/>
      <w:r w:rsidR="00FA5246" w:rsidRPr="00435242">
        <w:rPr>
          <w:color w:val="auto"/>
        </w:rPr>
        <w:t xml:space="preserve">o wsparciu kształcenia ustawicznego skierowane do pracodawców zatrudniających  cudzoziemców (dotyczy priorytetu a) – </w:t>
      </w:r>
      <w:r w:rsidR="00860A94" w:rsidRPr="00435242">
        <w:rPr>
          <w:color w:val="auto"/>
        </w:rPr>
        <w:t xml:space="preserve">zgodnie ze wzorem stanowiącym załącznik nr </w:t>
      </w:r>
      <w:r w:rsidR="00435242" w:rsidRPr="00435242">
        <w:rPr>
          <w:color w:val="auto"/>
        </w:rPr>
        <w:t>8</w:t>
      </w:r>
      <w:r w:rsidR="00860A94" w:rsidRPr="00435242">
        <w:rPr>
          <w:color w:val="auto"/>
        </w:rPr>
        <w:t>;</w:t>
      </w:r>
    </w:p>
    <w:p w:rsidR="00FA5246" w:rsidRPr="00435242" w:rsidRDefault="00860A94" w:rsidP="00860A94">
      <w:pPr>
        <w:pStyle w:val="Default"/>
        <w:numPr>
          <w:ilvl w:val="0"/>
          <w:numId w:val="27"/>
        </w:numPr>
        <w:spacing w:line="276" w:lineRule="auto"/>
        <w:ind w:left="851" w:hanging="425"/>
        <w:jc w:val="both"/>
        <w:rPr>
          <w:color w:val="auto"/>
        </w:rPr>
      </w:pPr>
      <w:r w:rsidRPr="00435242">
        <w:rPr>
          <w:color w:val="auto"/>
        </w:rPr>
        <w:t>o</w:t>
      </w:r>
      <w:r w:rsidR="00FA5246" w:rsidRPr="00435242">
        <w:rPr>
          <w:color w:val="auto"/>
        </w:rPr>
        <w:t xml:space="preserve">świadczenie podmiotu starającego się o wsparcie </w:t>
      </w:r>
      <w:bookmarkStart w:id="2" w:name="_Hlk61337485"/>
      <w:r w:rsidR="00FA5246" w:rsidRPr="00435242">
        <w:rPr>
          <w:color w:val="auto"/>
        </w:rPr>
        <w:t xml:space="preserve">kształcenia ustawicznego pracowników </w:t>
      </w:r>
      <w:r w:rsidR="008B4087" w:rsidRPr="00435242">
        <w:rPr>
          <w:color w:val="auto"/>
        </w:rPr>
        <w:t xml:space="preserve">którzy mogą udokumentować wykonywanie przez co najmniej 15 lat prac w szczególnych warunkach lub o szczególnym charakterze, a którym nie przysługuje prawo do emerytury pomostowej </w:t>
      </w:r>
      <w:r w:rsidR="00FA5246" w:rsidRPr="00435242">
        <w:rPr>
          <w:color w:val="auto"/>
        </w:rPr>
        <w:t xml:space="preserve">(dotyczy priorytetu </w:t>
      </w:r>
      <w:r w:rsidR="008B4087" w:rsidRPr="00435242">
        <w:rPr>
          <w:color w:val="auto"/>
        </w:rPr>
        <w:t>c</w:t>
      </w:r>
      <w:r w:rsidR="00FA5246" w:rsidRPr="00435242">
        <w:rPr>
          <w:color w:val="auto"/>
        </w:rPr>
        <w:t xml:space="preserve">) – </w:t>
      </w:r>
      <w:r w:rsidRPr="00435242">
        <w:rPr>
          <w:color w:val="auto"/>
        </w:rPr>
        <w:t xml:space="preserve">zgodnie ze wzorem stanowiącym załącznik nr </w:t>
      </w:r>
      <w:bookmarkEnd w:id="2"/>
      <w:r w:rsidR="00435242" w:rsidRPr="00435242">
        <w:rPr>
          <w:color w:val="auto"/>
        </w:rPr>
        <w:t>9</w:t>
      </w:r>
      <w:r w:rsidRPr="00435242">
        <w:rPr>
          <w:color w:val="auto"/>
        </w:rPr>
        <w:t>;</w:t>
      </w:r>
    </w:p>
    <w:p w:rsidR="00FA5246" w:rsidRPr="00435242" w:rsidRDefault="00860A94" w:rsidP="00860A94">
      <w:pPr>
        <w:pStyle w:val="Default"/>
        <w:numPr>
          <w:ilvl w:val="0"/>
          <w:numId w:val="27"/>
        </w:numPr>
        <w:spacing w:line="276" w:lineRule="auto"/>
        <w:ind w:left="851" w:hanging="425"/>
        <w:jc w:val="both"/>
        <w:rPr>
          <w:color w:val="auto"/>
        </w:rPr>
      </w:pPr>
      <w:r w:rsidRPr="00435242">
        <w:rPr>
          <w:color w:val="auto"/>
        </w:rPr>
        <w:t>o</w:t>
      </w:r>
      <w:r w:rsidR="00FA5246" w:rsidRPr="00435242">
        <w:rPr>
          <w:color w:val="auto"/>
        </w:rPr>
        <w:t xml:space="preserve">świadczenie o orzeczeniu o niepełnosprawności (dotyczy priorytetu e) – </w:t>
      </w:r>
      <w:r w:rsidRPr="00435242">
        <w:rPr>
          <w:color w:val="auto"/>
        </w:rPr>
        <w:t>zgodnie ze wz</w:t>
      </w:r>
      <w:r w:rsidR="00435242" w:rsidRPr="00435242">
        <w:rPr>
          <w:color w:val="auto"/>
        </w:rPr>
        <w:t>orem stanowiącym załącznik nr 10</w:t>
      </w:r>
      <w:r w:rsidR="00FA5246" w:rsidRPr="00435242">
        <w:rPr>
          <w:color w:val="auto"/>
        </w:rPr>
        <w:t xml:space="preserve">. </w:t>
      </w:r>
    </w:p>
    <w:p w:rsidR="00FA5246" w:rsidRPr="00435242" w:rsidRDefault="00FA5246" w:rsidP="00860A94">
      <w:pPr>
        <w:pStyle w:val="Default"/>
        <w:spacing w:line="276" w:lineRule="auto"/>
        <w:jc w:val="both"/>
        <w:rPr>
          <w:color w:val="auto"/>
        </w:rPr>
      </w:pPr>
    </w:p>
    <w:p w:rsidR="007D69C6" w:rsidRPr="00435242" w:rsidRDefault="007D69C6" w:rsidP="005C6A36">
      <w:pPr>
        <w:pStyle w:val="Akapitzlist"/>
        <w:ind w:left="0"/>
        <w:jc w:val="center"/>
        <w:rPr>
          <w:b/>
          <w:i/>
          <w:sz w:val="24"/>
          <w:szCs w:val="24"/>
        </w:rPr>
      </w:pPr>
    </w:p>
    <w:p w:rsidR="00321E16" w:rsidRPr="00435242" w:rsidRDefault="002E3440" w:rsidP="005C6A36">
      <w:pPr>
        <w:pStyle w:val="Akapitzlist"/>
        <w:ind w:left="0"/>
        <w:jc w:val="center"/>
        <w:rPr>
          <w:b/>
          <w:sz w:val="24"/>
          <w:szCs w:val="24"/>
        </w:rPr>
      </w:pPr>
      <w:r w:rsidRPr="00435242">
        <w:rPr>
          <w:b/>
          <w:sz w:val="24"/>
          <w:szCs w:val="24"/>
        </w:rPr>
        <w:t xml:space="preserve">UWAGA! </w:t>
      </w:r>
      <w:r w:rsidR="0090438A" w:rsidRPr="00435242">
        <w:rPr>
          <w:b/>
          <w:sz w:val="24"/>
          <w:szCs w:val="24"/>
        </w:rPr>
        <w:t>WNIOSEK BEZ KOMPLETU ZAŁĄCZNIKÓW NIE ZOSTANIE ROZPATRZONY</w:t>
      </w:r>
    </w:p>
    <w:p w:rsidR="008B4087" w:rsidRPr="00435242" w:rsidRDefault="008B4087" w:rsidP="005C6A36">
      <w:pPr>
        <w:pStyle w:val="Akapitzlist"/>
        <w:ind w:left="0"/>
        <w:jc w:val="center"/>
        <w:rPr>
          <w:b/>
          <w:sz w:val="24"/>
          <w:szCs w:val="24"/>
        </w:rPr>
      </w:pPr>
    </w:p>
    <w:p w:rsidR="005B60B1" w:rsidRPr="00435242" w:rsidRDefault="005B60B1" w:rsidP="008B4087">
      <w:pPr>
        <w:pStyle w:val="Akapitzlist"/>
        <w:ind w:left="0"/>
        <w:jc w:val="both"/>
        <w:rPr>
          <w:b/>
          <w:sz w:val="24"/>
          <w:szCs w:val="24"/>
        </w:rPr>
      </w:pPr>
    </w:p>
    <w:p w:rsidR="008B4087" w:rsidRPr="00435242" w:rsidRDefault="008B4087" w:rsidP="005B60B1">
      <w:pPr>
        <w:pStyle w:val="Akapitzlist"/>
        <w:spacing w:line="276" w:lineRule="auto"/>
        <w:ind w:left="0"/>
        <w:jc w:val="both"/>
        <w:rPr>
          <w:sz w:val="24"/>
          <w:szCs w:val="24"/>
        </w:rPr>
      </w:pPr>
      <w:r w:rsidRPr="00435242">
        <w:rPr>
          <w:b/>
          <w:sz w:val="24"/>
          <w:szCs w:val="24"/>
        </w:rPr>
        <w:t xml:space="preserve">Powiatowy Urząd </w:t>
      </w:r>
      <w:r w:rsidR="005B60B1" w:rsidRPr="00435242">
        <w:rPr>
          <w:b/>
          <w:sz w:val="24"/>
          <w:szCs w:val="24"/>
        </w:rPr>
        <w:t>Pr</w:t>
      </w:r>
      <w:r w:rsidRPr="00435242">
        <w:rPr>
          <w:b/>
          <w:sz w:val="24"/>
          <w:szCs w:val="24"/>
        </w:rPr>
        <w:t xml:space="preserve">acy w </w:t>
      </w:r>
      <w:r w:rsidR="005B60B1" w:rsidRPr="00435242">
        <w:rPr>
          <w:b/>
          <w:sz w:val="24"/>
          <w:szCs w:val="24"/>
        </w:rPr>
        <w:t xml:space="preserve">Sanoku zastrzega sobie możliwość żądania dodatkowych dokumentów, niezbędnych do rozpatrzenia wniosku. </w:t>
      </w:r>
    </w:p>
    <w:sectPr w:rsidR="008B4087" w:rsidRPr="00435242"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DE" w:rsidRDefault="00391BDE" w:rsidP="00424717">
      <w:r>
        <w:separator/>
      </w:r>
    </w:p>
  </w:endnote>
  <w:endnote w:type="continuationSeparator" w:id="0">
    <w:p w:rsidR="00391BDE" w:rsidRDefault="00391BDE"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r w:rsidRPr="008C5E33">
      <w:rPr>
        <w:rFonts w:ascii="Arial" w:hAnsi="Arial" w:cs="Arial"/>
      </w:rPr>
      <w:t xml:space="preserve">Strona </w:t>
    </w:r>
    <w:r w:rsidR="00643FC4" w:rsidRPr="008C5E33">
      <w:rPr>
        <w:rFonts w:ascii="Arial" w:hAnsi="Arial" w:cs="Arial"/>
        <w:b/>
        <w:bCs/>
      </w:rPr>
      <w:fldChar w:fldCharType="begin"/>
    </w:r>
    <w:r w:rsidRPr="008C5E33">
      <w:rPr>
        <w:rFonts w:ascii="Arial" w:hAnsi="Arial" w:cs="Arial"/>
        <w:b/>
        <w:bCs/>
      </w:rPr>
      <w:instrText>PAGE</w:instrText>
    </w:r>
    <w:r w:rsidR="00643FC4" w:rsidRPr="008C5E33">
      <w:rPr>
        <w:rFonts w:ascii="Arial" w:hAnsi="Arial" w:cs="Arial"/>
        <w:b/>
        <w:bCs/>
      </w:rPr>
      <w:fldChar w:fldCharType="separate"/>
    </w:r>
    <w:r w:rsidR="006060CA">
      <w:rPr>
        <w:rFonts w:ascii="Arial" w:hAnsi="Arial" w:cs="Arial"/>
        <w:b/>
        <w:bCs/>
        <w:noProof/>
      </w:rPr>
      <w:t>4</w:t>
    </w:r>
    <w:r w:rsidR="00643FC4" w:rsidRPr="008C5E33">
      <w:rPr>
        <w:rFonts w:ascii="Arial" w:hAnsi="Arial" w:cs="Arial"/>
        <w:b/>
        <w:bCs/>
      </w:rPr>
      <w:fldChar w:fldCharType="end"/>
    </w:r>
    <w:r w:rsidRPr="008C5E33">
      <w:rPr>
        <w:rFonts w:ascii="Arial" w:hAnsi="Arial" w:cs="Arial"/>
      </w:rPr>
      <w:t xml:space="preserve"> z </w:t>
    </w:r>
    <w:r w:rsidR="00643FC4" w:rsidRPr="008C5E33">
      <w:rPr>
        <w:rFonts w:ascii="Arial" w:hAnsi="Arial" w:cs="Arial"/>
        <w:b/>
        <w:bCs/>
      </w:rPr>
      <w:fldChar w:fldCharType="begin"/>
    </w:r>
    <w:r w:rsidRPr="008C5E33">
      <w:rPr>
        <w:rFonts w:ascii="Arial" w:hAnsi="Arial" w:cs="Arial"/>
        <w:b/>
        <w:bCs/>
      </w:rPr>
      <w:instrText>NUMPAGES</w:instrText>
    </w:r>
    <w:r w:rsidR="00643FC4" w:rsidRPr="008C5E33">
      <w:rPr>
        <w:rFonts w:ascii="Arial" w:hAnsi="Arial" w:cs="Arial"/>
        <w:b/>
        <w:bCs/>
      </w:rPr>
      <w:fldChar w:fldCharType="separate"/>
    </w:r>
    <w:r w:rsidR="006060CA">
      <w:rPr>
        <w:rFonts w:ascii="Arial" w:hAnsi="Arial" w:cs="Arial"/>
        <w:b/>
        <w:bCs/>
        <w:noProof/>
      </w:rPr>
      <w:t>10</w:t>
    </w:r>
    <w:r w:rsidR="00643FC4" w:rsidRPr="008C5E33">
      <w:rPr>
        <w:rFonts w:ascii="Arial" w:hAnsi="Arial" w:cs="Arial"/>
        <w:b/>
        <w:bCs/>
      </w:rPr>
      <w:fldChar w:fldCharType="end"/>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rsidRPr="008C5E33">
      <w:rPr>
        <w:rFonts w:ascii="Arial" w:hAnsi="Arial" w:cs="Arial"/>
      </w:rPr>
      <w:t xml:space="preserve">Strona </w:t>
    </w:r>
    <w:r w:rsidR="00643FC4" w:rsidRPr="008C5E33">
      <w:rPr>
        <w:rFonts w:ascii="Arial" w:hAnsi="Arial" w:cs="Arial"/>
        <w:b/>
        <w:bCs/>
      </w:rPr>
      <w:fldChar w:fldCharType="begin"/>
    </w:r>
    <w:r w:rsidRPr="008C5E33">
      <w:rPr>
        <w:rFonts w:ascii="Arial" w:hAnsi="Arial" w:cs="Arial"/>
        <w:b/>
        <w:bCs/>
      </w:rPr>
      <w:instrText>PAGE</w:instrText>
    </w:r>
    <w:r w:rsidR="00643FC4" w:rsidRPr="008C5E33">
      <w:rPr>
        <w:rFonts w:ascii="Arial" w:hAnsi="Arial" w:cs="Arial"/>
        <w:b/>
        <w:bCs/>
      </w:rPr>
      <w:fldChar w:fldCharType="separate"/>
    </w:r>
    <w:r w:rsidR="006060CA">
      <w:rPr>
        <w:rFonts w:ascii="Arial" w:hAnsi="Arial" w:cs="Arial"/>
        <w:b/>
        <w:bCs/>
        <w:noProof/>
      </w:rPr>
      <w:t>7</w:t>
    </w:r>
    <w:r w:rsidR="00643FC4" w:rsidRPr="008C5E33">
      <w:rPr>
        <w:rFonts w:ascii="Arial" w:hAnsi="Arial" w:cs="Arial"/>
        <w:b/>
        <w:bCs/>
      </w:rPr>
      <w:fldChar w:fldCharType="end"/>
    </w:r>
    <w:r w:rsidRPr="008C5E33">
      <w:rPr>
        <w:rFonts w:ascii="Arial" w:hAnsi="Arial" w:cs="Arial"/>
      </w:rPr>
      <w:t xml:space="preserve"> z </w:t>
    </w:r>
    <w:r w:rsidR="00643FC4" w:rsidRPr="008C5E33">
      <w:rPr>
        <w:rFonts w:ascii="Arial" w:hAnsi="Arial" w:cs="Arial"/>
        <w:b/>
        <w:bCs/>
      </w:rPr>
      <w:fldChar w:fldCharType="begin"/>
    </w:r>
    <w:r w:rsidRPr="008C5E33">
      <w:rPr>
        <w:rFonts w:ascii="Arial" w:hAnsi="Arial" w:cs="Arial"/>
        <w:b/>
        <w:bCs/>
      </w:rPr>
      <w:instrText>NUMPAGES</w:instrText>
    </w:r>
    <w:r w:rsidR="00643FC4" w:rsidRPr="008C5E33">
      <w:rPr>
        <w:rFonts w:ascii="Arial" w:hAnsi="Arial" w:cs="Arial"/>
        <w:b/>
        <w:bCs/>
      </w:rPr>
      <w:fldChar w:fldCharType="separate"/>
    </w:r>
    <w:r w:rsidR="006060CA">
      <w:rPr>
        <w:rFonts w:ascii="Arial" w:hAnsi="Arial" w:cs="Arial"/>
        <w:b/>
        <w:bCs/>
        <w:noProof/>
      </w:rPr>
      <w:t>10</w:t>
    </w:r>
    <w:r w:rsidR="00643FC4" w:rsidRPr="008C5E33">
      <w:rPr>
        <w:rFonts w:ascii="Arial" w:hAnsi="Arial" w:cs="Arial"/>
        <w:b/>
        <w:bCs/>
      </w:rPr>
      <w:fldChar w:fldCharType="end"/>
    </w:r>
  </w:p>
  <w:p w:rsidR="002E3440" w:rsidRPr="001E73E3" w:rsidRDefault="002E3440" w:rsidP="00F42106">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DE" w:rsidRDefault="00391BDE" w:rsidP="00424717">
      <w:r>
        <w:separator/>
      </w:r>
    </w:p>
  </w:footnote>
  <w:footnote w:type="continuationSeparator" w:id="0">
    <w:p w:rsidR="00391BDE" w:rsidRDefault="00391BDE"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 w15:restartNumberingAfterBreak="0">
    <w:nsid w:val="1DBB3C09"/>
    <w:multiLevelType w:val="hybridMultilevel"/>
    <w:tmpl w:val="E0CA5574"/>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9"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0"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1" w15:restartNumberingAfterBreak="0">
    <w:nsid w:val="5DE60F33"/>
    <w:multiLevelType w:val="hybridMultilevel"/>
    <w:tmpl w:val="9A16BEF6"/>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4"/>
  </w:num>
  <w:num w:numId="5">
    <w:abstractNumId w:val="22"/>
  </w:num>
  <w:num w:numId="6">
    <w:abstractNumId w:val="27"/>
  </w:num>
  <w:num w:numId="7">
    <w:abstractNumId w:val="19"/>
  </w:num>
  <w:num w:numId="8">
    <w:abstractNumId w:val="5"/>
  </w:num>
  <w:num w:numId="9">
    <w:abstractNumId w:val="24"/>
  </w:num>
  <w:num w:numId="10">
    <w:abstractNumId w:val="11"/>
  </w:num>
  <w:num w:numId="11">
    <w:abstractNumId w:val="15"/>
  </w:num>
  <w:num w:numId="12">
    <w:abstractNumId w:val="6"/>
  </w:num>
  <w:num w:numId="13">
    <w:abstractNumId w:val="16"/>
  </w:num>
  <w:num w:numId="14">
    <w:abstractNumId w:val="25"/>
  </w:num>
  <w:num w:numId="15">
    <w:abstractNumId w:val="18"/>
  </w:num>
  <w:num w:numId="16">
    <w:abstractNumId w:val="3"/>
  </w:num>
  <w:num w:numId="17">
    <w:abstractNumId w:val="20"/>
  </w:num>
  <w:num w:numId="18">
    <w:abstractNumId w:val="10"/>
  </w:num>
  <w:num w:numId="19">
    <w:abstractNumId w:val="23"/>
  </w:num>
  <w:num w:numId="20">
    <w:abstractNumId w:val="26"/>
  </w:num>
  <w:num w:numId="21">
    <w:abstractNumId w:val="12"/>
  </w:num>
  <w:num w:numId="22">
    <w:abstractNumId w:val="28"/>
  </w:num>
  <w:num w:numId="23">
    <w:abstractNumId w:val="1"/>
  </w:num>
  <w:num w:numId="24">
    <w:abstractNumId w:val="13"/>
  </w:num>
  <w:num w:numId="25">
    <w:abstractNumId w:val="2"/>
  </w:num>
  <w:num w:numId="26">
    <w:abstractNumId w:val="14"/>
  </w:num>
  <w:num w:numId="27">
    <w:abstractNumId w:val="9"/>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520D"/>
    <w:rsid w:val="00076A2D"/>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1888"/>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10D7D"/>
    <w:rsid w:val="00210FC2"/>
    <w:rsid w:val="00212634"/>
    <w:rsid w:val="002131E9"/>
    <w:rsid w:val="002132E5"/>
    <w:rsid w:val="002141F4"/>
    <w:rsid w:val="0021475A"/>
    <w:rsid w:val="00215689"/>
    <w:rsid w:val="00216D1E"/>
    <w:rsid w:val="002204FC"/>
    <w:rsid w:val="00221689"/>
    <w:rsid w:val="00223CD3"/>
    <w:rsid w:val="00223ED4"/>
    <w:rsid w:val="002310CB"/>
    <w:rsid w:val="0023234B"/>
    <w:rsid w:val="00234A53"/>
    <w:rsid w:val="002350E6"/>
    <w:rsid w:val="00236C91"/>
    <w:rsid w:val="00242D16"/>
    <w:rsid w:val="00245F6F"/>
    <w:rsid w:val="00250810"/>
    <w:rsid w:val="002512DE"/>
    <w:rsid w:val="00252D78"/>
    <w:rsid w:val="00254E25"/>
    <w:rsid w:val="00256081"/>
    <w:rsid w:val="0026137E"/>
    <w:rsid w:val="00261C8A"/>
    <w:rsid w:val="0026204E"/>
    <w:rsid w:val="002659E4"/>
    <w:rsid w:val="0026641F"/>
    <w:rsid w:val="00266C5C"/>
    <w:rsid w:val="00273326"/>
    <w:rsid w:val="0027359E"/>
    <w:rsid w:val="00280F1B"/>
    <w:rsid w:val="00281A8B"/>
    <w:rsid w:val="00282DD9"/>
    <w:rsid w:val="00283DC2"/>
    <w:rsid w:val="002844DF"/>
    <w:rsid w:val="00284F67"/>
    <w:rsid w:val="00286F89"/>
    <w:rsid w:val="0028701E"/>
    <w:rsid w:val="00287250"/>
    <w:rsid w:val="00290A90"/>
    <w:rsid w:val="00292B00"/>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E1DB3"/>
    <w:rsid w:val="003E2788"/>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51E"/>
    <w:rsid w:val="004333C3"/>
    <w:rsid w:val="0043340A"/>
    <w:rsid w:val="00433F4D"/>
    <w:rsid w:val="00435242"/>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83B"/>
    <w:rsid w:val="00455D5C"/>
    <w:rsid w:val="004561FC"/>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CA7"/>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0CA"/>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80BF9"/>
    <w:rsid w:val="00890447"/>
    <w:rsid w:val="00892CE2"/>
    <w:rsid w:val="008939A4"/>
    <w:rsid w:val="00894D20"/>
    <w:rsid w:val="0089533B"/>
    <w:rsid w:val="00896127"/>
    <w:rsid w:val="00897B6B"/>
    <w:rsid w:val="008A0668"/>
    <w:rsid w:val="008A2D36"/>
    <w:rsid w:val="008A3FE4"/>
    <w:rsid w:val="008A6A16"/>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7110"/>
    <w:rsid w:val="008D7AD8"/>
    <w:rsid w:val="008E1695"/>
    <w:rsid w:val="008E3388"/>
    <w:rsid w:val="008E3EEE"/>
    <w:rsid w:val="008E6025"/>
    <w:rsid w:val="008E6825"/>
    <w:rsid w:val="008E6C32"/>
    <w:rsid w:val="008E7125"/>
    <w:rsid w:val="008E773A"/>
    <w:rsid w:val="008F0236"/>
    <w:rsid w:val="008F0961"/>
    <w:rsid w:val="008F0F3C"/>
    <w:rsid w:val="008F177E"/>
    <w:rsid w:val="008F38D0"/>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AB8"/>
    <w:rsid w:val="00B51388"/>
    <w:rsid w:val="00B51E80"/>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6754"/>
    <w:rsid w:val="00BA0199"/>
    <w:rsid w:val="00BA0884"/>
    <w:rsid w:val="00BA11BA"/>
    <w:rsid w:val="00BA166C"/>
    <w:rsid w:val="00BA6F6E"/>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7AA8"/>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433E"/>
    <w:rsid w:val="00F04DD5"/>
    <w:rsid w:val="00F0509E"/>
    <w:rsid w:val="00F05BFF"/>
    <w:rsid w:val="00F10B30"/>
    <w:rsid w:val="00F1159A"/>
    <w:rsid w:val="00F171CC"/>
    <w:rsid w:val="00F207BA"/>
    <w:rsid w:val="00F216DA"/>
    <w:rsid w:val="00F224D6"/>
    <w:rsid w:val="00F24775"/>
    <w:rsid w:val="00F2516E"/>
    <w:rsid w:val="00F251D5"/>
    <w:rsid w:val="00F25E07"/>
    <w:rsid w:val="00F26504"/>
    <w:rsid w:val="00F27EF3"/>
    <w:rsid w:val="00F320F7"/>
    <w:rsid w:val="00F338C8"/>
    <w:rsid w:val="00F42106"/>
    <w:rsid w:val="00F443B2"/>
    <w:rsid w:val="00F51308"/>
    <w:rsid w:val="00F519DA"/>
    <w:rsid w:val="00F52898"/>
    <w:rsid w:val="00F52D61"/>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B53881"/>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0437-9F2F-424F-8D41-6D762CA8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2148</Words>
  <Characters>12892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Anna Dytkowska</cp:lastModifiedBy>
  <cp:revision>20</cp:revision>
  <cp:lastPrinted>2021-02-17T11:38:00Z</cp:lastPrinted>
  <dcterms:created xsi:type="dcterms:W3CDTF">2021-09-14T06:53:00Z</dcterms:created>
  <dcterms:modified xsi:type="dcterms:W3CDTF">2021-10-25T09:11:00Z</dcterms:modified>
</cp:coreProperties>
</file>