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66" w:rsidRPr="00741F55" w:rsidRDefault="00662466" w:rsidP="00E529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6F1597" w:rsidRPr="00741F55" w:rsidRDefault="009A318F" w:rsidP="00E529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bookmarkStart w:id="0" w:name="_GoBack"/>
      <w:bookmarkEnd w:id="0"/>
      <w:r w:rsidRPr="00741F55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7728" behindDoc="0" locked="0" layoutInCell="1" allowOverlap="1" wp14:anchorId="3B857DE9" wp14:editId="0B3C3534">
            <wp:simplePos x="0" y="0"/>
            <wp:positionH relativeFrom="column">
              <wp:posOffset>1684655</wp:posOffset>
            </wp:positionH>
            <wp:positionV relativeFrom="paragraph">
              <wp:posOffset>-387350</wp:posOffset>
            </wp:positionV>
            <wp:extent cx="2454910" cy="1047115"/>
            <wp:effectExtent l="0" t="0" r="0" b="0"/>
            <wp:wrapSquare wrapText="bothSides"/>
            <wp:docPr id="2" name="Obraz 1" descr="Opis: Opis: Z:\Sekretariat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Z:\Sekretariat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2466" w:rsidRPr="00741F55" w:rsidRDefault="007F2466" w:rsidP="00E529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6651F6" w:rsidRPr="00741F55" w:rsidRDefault="006651F6" w:rsidP="00E529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DA7FF9" w:rsidRPr="00741F55" w:rsidRDefault="00DA7FF9" w:rsidP="00E529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3E42DB" w:rsidRPr="00741F55" w:rsidRDefault="003C2E6C" w:rsidP="00C64DA8">
      <w:pPr>
        <w:ind w:left="3526" w:firstLine="709"/>
        <w:outlineLvl w:val="0"/>
        <w:rPr>
          <w:sz w:val="24"/>
          <w:szCs w:val="24"/>
        </w:rPr>
      </w:pPr>
      <w:r w:rsidRPr="00741F55">
        <w:rPr>
          <w:sz w:val="24"/>
          <w:szCs w:val="24"/>
        </w:rPr>
        <w:t>Z</w:t>
      </w:r>
      <w:r w:rsidR="003E42DB" w:rsidRPr="00741F55">
        <w:rPr>
          <w:sz w:val="24"/>
          <w:szCs w:val="24"/>
        </w:rPr>
        <w:t xml:space="preserve">ał. </w:t>
      </w:r>
      <w:r w:rsidR="00C64DA8" w:rsidRPr="00741F55">
        <w:rPr>
          <w:sz w:val="24"/>
          <w:szCs w:val="24"/>
        </w:rPr>
        <w:t>n</w:t>
      </w:r>
      <w:r w:rsidR="003E42DB" w:rsidRPr="00741F55">
        <w:rPr>
          <w:sz w:val="24"/>
          <w:szCs w:val="24"/>
        </w:rPr>
        <w:t xml:space="preserve">r </w:t>
      </w:r>
      <w:r w:rsidRPr="00741F55">
        <w:rPr>
          <w:sz w:val="24"/>
          <w:szCs w:val="24"/>
        </w:rPr>
        <w:t>1 d</w:t>
      </w:r>
      <w:r w:rsidR="003E42DB" w:rsidRPr="00741F55">
        <w:rPr>
          <w:sz w:val="24"/>
          <w:szCs w:val="24"/>
        </w:rPr>
        <w:t xml:space="preserve">o Zarządzenia nr </w:t>
      </w:r>
      <w:r w:rsidR="0066524A" w:rsidRPr="00741F55">
        <w:rPr>
          <w:sz w:val="24"/>
          <w:szCs w:val="24"/>
        </w:rPr>
        <w:t>28</w:t>
      </w:r>
      <w:r w:rsidR="003E42DB" w:rsidRPr="00741F55">
        <w:rPr>
          <w:sz w:val="24"/>
          <w:szCs w:val="24"/>
        </w:rPr>
        <w:t>/2021</w:t>
      </w:r>
      <w:r w:rsidRPr="00741F55">
        <w:rPr>
          <w:sz w:val="24"/>
          <w:szCs w:val="24"/>
        </w:rPr>
        <w:t xml:space="preserve"> z </w:t>
      </w:r>
      <w:r w:rsidR="0066524A" w:rsidRPr="00741F55">
        <w:rPr>
          <w:sz w:val="24"/>
          <w:szCs w:val="24"/>
        </w:rPr>
        <w:t>11</w:t>
      </w:r>
      <w:r w:rsidRPr="00741F55">
        <w:rPr>
          <w:sz w:val="24"/>
          <w:szCs w:val="24"/>
        </w:rPr>
        <w:t>.</w:t>
      </w:r>
      <w:r w:rsidR="00973A2C" w:rsidRPr="00741F55">
        <w:rPr>
          <w:sz w:val="24"/>
          <w:szCs w:val="24"/>
        </w:rPr>
        <w:t>10</w:t>
      </w:r>
      <w:r w:rsidRPr="00741F55">
        <w:rPr>
          <w:sz w:val="24"/>
          <w:szCs w:val="24"/>
        </w:rPr>
        <w:t>.2021 r.</w:t>
      </w:r>
      <w:r w:rsidR="003E42DB" w:rsidRPr="00741F55">
        <w:rPr>
          <w:sz w:val="24"/>
          <w:szCs w:val="24"/>
        </w:rPr>
        <w:t xml:space="preserve">                                                                               </w:t>
      </w:r>
    </w:p>
    <w:p w:rsidR="003E42DB" w:rsidRPr="00741F55" w:rsidRDefault="003E42DB" w:rsidP="00C64DA8">
      <w:pPr>
        <w:ind w:left="4235" w:firstLine="19"/>
        <w:rPr>
          <w:sz w:val="24"/>
          <w:szCs w:val="24"/>
        </w:rPr>
      </w:pPr>
      <w:r w:rsidRPr="00741F55">
        <w:rPr>
          <w:sz w:val="24"/>
          <w:szCs w:val="24"/>
        </w:rPr>
        <w:t>Dyre</w:t>
      </w:r>
      <w:r w:rsidR="00C64DA8" w:rsidRPr="00741F55">
        <w:rPr>
          <w:sz w:val="24"/>
          <w:szCs w:val="24"/>
        </w:rPr>
        <w:t xml:space="preserve">ktora Powiatowego Urzędu Pracy </w:t>
      </w:r>
      <w:r w:rsidRPr="00741F55">
        <w:rPr>
          <w:sz w:val="24"/>
          <w:szCs w:val="24"/>
        </w:rPr>
        <w:t>w Sanoku</w:t>
      </w:r>
    </w:p>
    <w:p w:rsidR="003E42DB" w:rsidRPr="00741F55" w:rsidRDefault="003E42DB" w:rsidP="003E42DB">
      <w:pPr>
        <w:rPr>
          <w:b/>
          <w:sz w:val="24"/>
          <w:szCs w:val="24"/>
        </w:rPr>
      </w:pPr>
    </w:p>
    <w:p w:rsidR="00C64DA8" w:rsidRPr="00741F55" w:rsidRDefault="00C64DA8" w:rsidP="003E42DB">
      <w:pPr>
        <w:spacing w:line="360" w:lineRule="auto"/>
        <w:jc w:val="center"/>
        <w:rPr>
          <w:b/>
          <w:sz w:val="24"/>
          <w:szCs w:val="24"/>
        </w:rPr>
      </w:pPr>
      <w:bookmarkStart w:id="1" w:name="__DdeLink__2764_3339592866"/>
      <w:bookmarkEnd w:id="1"/>
    </w:p>
    <w:p w:rsidR="003E42DB" w:rsidRPr="00741F55" w:rsidRDefault="003E42DB" w:rsidP="003E42DB">
      <w:pPr>
        <w:spacing w:line="360" w:lineRule="auto"/>
        <w:jc w:val="center"/>
        <w:rPr>
          <w:sz w:val="24"/>
          <w:szCs w:val="24"/>
        </w:rPr>
      </w:pPr>
      <w:r w:rsidRPr="00741F55">
        <w:rPr>
          <w:b/>
          <w:sz w:val="24"/>
          <w:szCs w:val="24"/>
        </w:rPr>
        <w:t xml:space="preserve">ZASADY </w:t>
      </w:r>
      <w:r w:rsidR="00825189" w:rsidRPr="00741F55">
        <w:rPr>
          <w:b/>
          <w:sz w:val="24"/>
          <w:szCs w:val="24"/>
        </w:rPr>
        <w:t xml:space="preserve">FINANSOWANIA </w:t>
      </w:r>
      <w:r w:rsidRPr="00741F55">
        <w:rPr>
          <w:b/>
          <w:sz w:val="24"/>
          <w:szCs w:val="24"/>
        </w:rPr>
        <w:t xml:space="preserve">PRZEZ POWIATOWY URZĄD PRACY W SANOKU </w:t>
      </w:r>
      <w:r w:rsidR="00825189" w:rsidRPr="00741F55">
        <w:rPr>
          <w:b/>
          <w:sz w:val="24"/>
          <w:szCs w:val="24"/>
        </w:rPr>
        <w:t xml:space="preserve">KSZTAŁCENIA USTAWICZNEGO PRACOWNIKÓW I PRACODAWCÓW </w:t>
      </w:r>
      <w:r w:rsidR="00825189" w:rsidRPr="00741F55">
        <w:rPr>
          <w:b/>
          <w:sz w:val="24"/>
          <w:szCs w:val="24"/>
        </w:rPr>
        <w:br/>
        <w:t xml:space="preserve">W RAMACH KFS </w:t>
      </w:r>
      <w:r w:rsidRPr="00741F55">
        <w:rPr>
          <w:b/>
          <w:sz w:val="24"/>
          <w:szCs w:val="24"/>
        </w:rPr>
        <w:t xml:space="preserve">W </w:t>
      </w:r>
      <w:r w:rsidR="00825189" w:rsidRPr="00741F55">
        <w:rPr>
          <w:b/>
          <w:sz w:val="24"/>
          <w:szCs w:val="24"/>
        </w:rPr>
        <w:t xml:space="preserve">2021 </w:t>
      </w:r>
      <w:r w:rsidRPr="00741F55">
        <w:rPr>
          <w:b/>
          <w:sz w:val="24"/>
          <w:szCs w:val="24"/>
        </w:rPr>
        <w:t>ROKU</w:t>
      </w:r>
    </w:p>
    <w:p w:rsidR="0094299B" w:rsidRPr="00741F55" w:rsidRDefault="0094299B" w:rsidP="00484091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3E42DB" w:rsidRPr="00741F55" w:rsidRDefault="003E42DB" w:rsidP="0048409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41F55">
        <w:rPr>
          <w:rFonts w:ascii="Times New Roman" w:hAnsi="Times New Roman" w:cs="Times New Roman"/>
          <w:bCs/>
          <w:color w:val="auto"/>
        </w:rPr>
        <w:t>§ 1</w:t>
      </w:r>
    </w:p>
    <w:p w:rsidR="003E42DB" w:rsidRPr="00741F55" w:rsidRDefault="003E42DB" w:rsidP="00C64DA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41F55">
        <w:rPr>
          <w:rFonts w:ascii="Times New Roman" w:hAnsi="Times New Roman" w:cs="Times New Roman"/>
          <w:color w:val="auto"/>
        </w:rPr>
        <w:t>Zasady określają tryb postępowania i warunki przyznawania środków</w:t>
      </w:r>
      <w:r w:rsidR="00FE0E58" w:rsidRPr="00741F55">
        <w:rPr>
          <w:rFonts w:ascii="Times New Roman" w:hAnsi="Times New Roman" w:cs="Times New Roman"/>
          <w:color w:val="auto"/>
        </w:rPr>
        <w:t xml:space="preserve"> z</w:t>
      </w:r>
      <w:r w:rsidRPr="00741F55">
        <w:rPr>
          <w:rFonts w:ascii="Times New Roman" w:hAnsi="Times New Roman" w:cs="Times New Roman"/>
          <w:color w:val="auto"/>
        </w:rPr>
        <w:t xml:space="preserve"> Krajowego Funduszu Szkoleniowego, o których mowa w art. 69a oraz art.</w:t>
      </w:r>
      <w:r w:rsidR="00484091" w:rsidRPr="00741F55">
        <w:rPr>
          <w:rFonts w:ascii="Times New Roman" w:hAnsi="Times New Roman" w:cs="Times New Roman"/>
          <w:color w:val="auto"/>
        </w:rPr>
        <w:t xml:space="preserve"> </w:t>
      </w:r>
      <w:r w:rsidRPr="00741F55">
        <w:rPr>
          <w:rFonts w:ascii="Times New Roman" w:hAnsi="Times New Roman" w:cs="Times New Roman"/>
          <w:color w:val="auto"/>
        </w:rPr>
        <w:t>69b ustawy z dnia 20 kwietnia 2004 r.</w:t>
      </w:r>
      <w:r w:rsidRPr="00741F55">
        <w:rPr>
          <w:rFonts w:ascii="Times New Roman" w:hAnsi="Times New Roman" w:cs="Times New Roman"/>
          <w:color w:val="auto"/>
        </w:rPr>
        <w:br/>
        <w:t xml:space="preserve">o promocji zatrudnienia i instytucjach rynku pracy </w:t>
      </w:r>
      <w:r w:rsidR="00484091" w:rsidRPr="00741F55">
        <w:rPr>
          <w:rFonts w:ascii="Times New Roman" w:hAnsi="Times New Roman" w:cs="Times New Roman"/>
          <w:color w:val="auto"/>
        </w:rPr>
        <w:t>(</w:t>
      </w:r>
      <w:r w:rsidRPr="00741F55">
        <w:rPr>
          <w:rFonts w:ascii="Times New Roman" w:hAnsi="Times New Roman" w:cs="Times New Roman"/>
          <w:color w:val="auto"/>
        </w:rPr>
        <w:t xml:space="preserve">zwaną dalej </w:t>
      </w:r>
      <w:r w:rsidRPr="00741F55">
        <w:rPr>
          <w:rFonts w:ascii="Times New Roman" w:hAnsi="Times New Roman" w:cs="Times New Roman"/>
          <w:bCs/>
          <w:color w:val="auto"/>
        </w:rPr>
        <w:t>„ustawą”</w:t>
      </w:r>
      <w:r w:rsidRPr="00741F55">
        <w:rPr>
          <w:rFonts w:ascii="Times New Roman" w:hAnsi="Times New Roman" w:cs="Times New Roman"/>
          <w:color w:val="auto"/>
        </w:rPr>
        <w:t xml:space="preserve">) oraz </w:t>
      </w:r>
      <w:r w:rsidRPr="00741F55">
        <w:rPr>
          <w:rFonts w:ascii="Times New Roman" w:hAnsi="Times New Roman" w:cs="Times New Roman"/>
          <w:color w:val="auto"/>
        </w:rPr>
        <w:br/>
        <w:t>w rozporządzeniu Ministra Pracy i Polityki Społecznej z dnia 1</w:t>
      </w:r>
      <w:r w:rsidR="00FB5AF5" w:rsidRPr="00741F55">
        <w:rPr>
          <w:rFonts w:ascii="Times New Roman" w:hAnsi="Times New Roman" w:cs="Times New Roman"/>
          <w:color w:val="auto"/>
        </w:rPr>
        <w:t>4</w:t>
      </w:r>
      <w:r w:rsidRPr="00741F55">
        <w:rPr>
          <w:rFonts w:ascii="Times New Roman" w:hAnsi="Times New Roman" w:cs="Times New Roman"/>
          <w:color w:val="auto"/>
        </w:rPr>
        <w:t xml:space="preserve"> maja 2014 r. w sprawie przyznawania środków z Krajowego Funduszu Szkoleniowego </w:t>
      </w:r>
      <w:r w:rsidR="00484091" w:rsidRPr="00741F55">
        <w:rPr>
          <w:rFonts w:ascii="Times New Roman" w:hAnsi="Times New Roman" w:cs="Times New Roman"/>
          <w:color w:val="auto"/>
        </w:rPr>
        <w:t>(</w:t>
      </w:r>
      <w:r w:rsidRPr="00741F55">
        <w:rPr>
          <w:rFonts w:ascii="Times New Roman" w:hAnsi="Times New Roman" w:cs="Times New Roman"/>
          <w:color w:val="auto"/>
        </w:rPr>
        <w:t xml:space="preserve">zwanym dalej </w:t>
      </w:r>
      <w:r w:rsidRPr="00741F55">
        <w:rPr>
          <w:rFonts w:ascii="Times New Roman" w:hAnsi="Times New Roman" w:cs="Times New Roman"/>
          <w:bCs/>
          <w:color w:val="auto"/>
        </w:rPr>
        <w:t>„rozporządzeniem”</w:t>
      </w:r>
      <w:r w:rsidRPr="00741F55">
        <w:rPr>
          <w:rFonts w:ascii="Times New Roman" w:hAnsi="Times New Roman" w:cs="Times New Roman"/>
          <w:color w:val="auto"/>
        </w:rPr>
        <w:t xml:space="preserve">). </w:t>
      </w:r>
    </w:p>
    <w:p w:rsidR="003E42DB" w:rsidRPr="00741F55" w:rsidRDefault="003E42DB" w:rsidP="0048409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41F55">
        <w:rPr>
          <w:rFonts w:ascii="Times New Roman" w:hAnsi="Times New Roman" w:cs="Times New Roman"/>
          <w:bCs/>
          <w:color w:val="auto"/>
        </w:rPr>
        <w:t>§ 2</w:t>
      </w:r>
    </w:p>
    <w:p w:rsidR="003E42DB" w:rsidRPr="00741F55" w:rsidRDefault="003E42DB" w:rsidP="00CC088F">
      <w:pPr>
        <w:pStyle w:val="Default"/>
        <w:numPr>
          <w:ilvl w:val="0"/>
          <w:numId w:val="14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color w:val="auto"/>
        </w:rPr>
      </w:pPr>
      <w:r w:rsidRPr="00741F55">
        <w:rPr>
          <w:rFonts w:ascii="Times New Roman" w:hAnsi="Times New Roman" w:cs="Times New Roman"/>
          <w:color w:val="auto"/>
        </w:rPr>
        <w:t>Zadania w zakresie przyznawania środków Krajowego Funduszu Szkoleniowego wykonuje, z upoważnienia Starosty Sanockiego, Dy</w:t>
      </w:r>
      <w:r w:rsidR="00484091" w:rsidRPr="00741F55">
        <w:rPr>
          <w:rFonts w:ascii="Times New Roman" w:hAnsi="Times New Roman" w:cs="Times New Roman"/>
          <w:color w:val="auto"/>
        </w:rPr>
        <w:t xml:space="preserve">rektor Powiatowego Urzędu Pracy </w:t>
      </w:r>
      <w:r w:rsidRPr="00741F55">
        <w:rPr>
          <w:rFonts w:ascii="Times New Roman" w:hAnsi="Times New Roman" w:cs="Times New Roman"/>
          <w:color w:val="auto"/>
        </w:rPr>
        <w:t>w Sanoku – zwany dalej Dyrektorem PUP.</w:t>
      </w:r>
    </w:p>
    <w:p w:rsidR="003E42DB" w:rsidRPr="00741F55" w:rsidRDefault="003E42DB" w:rsidP="00CC088F">
      <w:pPr>
        <w:pStyle w:val="Default"/>
        <w:numPr>
          <w:ilvl w:val="0"/>
          <w:numId w:val="14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color w:val="auto"/>
        </w:rPr>
      </w:pPr>
      <w:r w:rsidRPr="00741F55">
        <w:rPr>
          <w:rFonts w:ascii="Times New Roman" w:hAnsi="Times New Roman" w:cs="Times New Roman"/>
          <w:color w:val="auto"/>
        </w:rPr>
        <w:t xml:space="preserve">W celu rozpatrzenia i zaopiniowania wniosków o przyznanie środków z Krajowego Funduszu Szkoleniowego na sfinansowanie kosztów kształcenia ustawicznego pracowników </w:t>
      </w:r>
      <w:r w:rsidR="00484091" w:rsidRPr="00741F55">
        <w:rPr>
          <w:rFonts w:ascii="Times New Roman" w:hAnsi="Times New Roman" w:cs="Times New Roman"/>
          <w:color w:val="auto"/>
        </w:rPr>
        <w:br/>
      </w:r>
      <w:r w:rsidRPr="00741F55">
        <w:rPr>
          <w:rFonts w:ascii="Times New Roman" w:hAnsi="Times New Roman" w:cs="Times New Roman"/>
          <w:color w:val="auto"/>
        </w:rPr>
        <w:t>i pracodawcy</w:t>
      </w:r>
      <w:r w:rsidR="00484091" w:rsidRPr="00741F55">
        <w:rPr>
          <w:rFonts w:ascii="Times New Roman" w:hAnsi="Times New Roman" w:cs="Times New Roman"/>
          <w:color w:val="auto"/>
        </w:rPr>
        <w:t>,</w:t>
      </w:r>
      <w:r w:rsidRPr="00741F55">
        <w:rPr>
          <w:rFonts w:ascii="Times New Roman" w:hAnsi="Times New Roman" w:cs="Times New Roman"/>
          <w:color w:val="auto"/>
        </w:rPr>
        <w:t xml:space="preserve"> Dyrektor PUP powołuje Komisję do spraw opiniowania złożonych wniosków, zwaną dalej Komisją.</w:t>
      </w:r>
    </w:p>
    <w:p w:rsidR="003E42DB" w:rsidRPr="00741F55" w:rsidRDefault="003E42DB" w:rsidP="00CC088F">
      <w:pPr>
        <w:pStyle w:val="Default"/>
        <w:numPr>
          <w:ilvl w:val="0"/>
          <w:numId w:val="14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color w:val="auto"/>
        </w:rPr>
      </w:pPr>
      <w:r w:rsidRPr="00741F55">
        <w:rPr>
          <w:rFonts w:ascii="Times New Roman" w:hAnsi="Times New Roman" w:cs="Times New Roman"/>
          <w:color w:val="auto"/>
        </w:rPr>
        <w:t>W trakcie rozpatrywania i opiniowania wniosków Komisja stosuje przepisy wskazane</w:t>
      </w:r>
      <w:r w:rsidRPr="00741F55">
        <w:rPr>
          <w:rFonts w:ascii="Times New Roman" w:hAnsi="Times New Roman" w:cs="Times New Roman"/>
          <w:color w:val="auto"/>
        </w:rPr>
        <w:br/>
        <w:t>w § 1 i postanowienia niniejszych zasad przyznawania środków Krajowego Funduszu Szkoleniowego.</w:t>
      </w:r>
    </w:p>
    <w:p w:rsidR="0094299B" w:rsidRPr="00741F55" w:rsidRDefault="0094299B" w:rsidP="00E52968">
      <w:pPr>
        <w:spacing w:line="276" w:lineRule="auto"/>
        <w:jc w:val="center"/>
        <w:rPr>
          <w:sz w:val="24"/>
          <w:szCs w:val="24"/>
        </w:rPr>
      </w:pPr>
      <w:bookmarkStart w:id="2" w:name="_Hlk61595024"/>
    </w:p>
    <w:p w:rsidR="002D5430" w:rsidRPr="00741F55" w:rsidRDefault="002D5430" w:rsidP="00E52968">
      <w:pPr>
        <w:spacing w:line="276" w:lineRule="auto"/>
        <w:jc w:val="center"/>
        <w:rPr>
          <w:sz w:val="24"/>
          <w:szCs w:val="24"/>
        </w:rPr>
      </w:pPr>
      <w:r w:rsidRPr="00741F55">
        <w:rPr>
          <w:sz w:val="24"/>
          <w:szCs w:val="24"/>
        </w:rPr>
        <w:t>§ 3</w:t>
      </w:r>
    </w:p>
    <w:bookmarkEnd w:id="2"/>
    <w:p w:rsidR="0007421B" w:rsidRPr="00741F55" w:rsidRDefault="00F27E2D" w:rsidP="00825189">
      <w:pPr>
        <w:pStyle w:val="1Zasady"/>
        <w:numPr>
          <w:ilvl w:val="1"/>
          <w:numId w:val="5"/>
        </w:numPr>
        <w:tabs>
          <w:tab w:val="clear" w:pos="284"/>
          <w:tab w:val="left" w:pos="426"/>
        </w:tabs>
        <w:autoSpaceDE w:val="0"/>
        <w:autoSpaceDN w:val="0"/>
        <w:adjustRightInd w:val="0"/>
        <w:ind w:left="426" w:hanging="426"/>
      </w:pPr>
      <w:r w:rsidRPr="00741F55">
        <w:t>O do</w:t>
      </w:r>
      <w:r w:rsidR="002D5430" w:rsidRPr="00741F55">
        <w:t xml:space="preserve">finansowanie kosztów kształcenia ustawicznego mogą wnioskować </w:t>
      </w:r>
      <w:r w:rsidR="00082508" w:rsidRPr="00741F55">
        <w:t>p</w:t>
      </w:r>
      <w:r w:rsidR="002D5430" w:rsidRPr="00741F55">
        <w:t>racodawcy</w:t>
      </w:r>
      <w:r w:rsidR="006C43F5" w:rsidRPr="00741F55">
        <w:t xml:space="preserve"> </w:t>
      </w:r>
      <w:r w:rsidR="00D22F7B" w:rsidRPr="00741F55">
        <w:t>posiadający siedzibę lub prowadz</w:t>
      </w:r>
      <w:r w:rsidR="00C53418" w:rsidRPr="00741F55">
        <w:t>ący działalność</w:t>
      </w:r>
      <w:r w:rsidR="00D22F7B" w:rsidRPr="00741F55">
        <w:t xml:space="preserve"> </w:t>
      </w:r>
      <w:r w:rsidR="0019559A" w:rsidRPr="00741F55">
        <w:t xml:space="preserve">gospodarczą </w:t>
      </w:r>
      <w:r w:rsidR="003E42DB" w:rsidRPr="00741F55">
        <w:t>na terenie</w:t>
      </w:r>
      <w:r w:rsidR="00B13CB4" w:rsidRPr="00741F55">
        <w:t xml:space="preserve"> </w:t>
      </w:r>
      <w:r w:rsidR="00D22F7B" w:rsidRPr="00741F55">
        <w:t>powi</w:t>
      </w:r>
      <w:r w:rsidR="0031536E" w:rsidRPr="00741F55">
        <w:t>atu</w:t>
      </w:r>
      <w:r w:rsidR="00D22F7B" w:rsidRPr="00741F55">
        <w:t xml:space="preserve"> </w:t>
      </w:r>
      <w:r w:rsidR="00C53418" w:rsidRPr="00741F55">
        <w:t>sanoc</w:t>
      </w:r>
      <w:r w:rsidR="00D22F7B" w:rsidRPr="00741F55">
        <w:t>ki</w:t>
      </w:r>
      <w:r w:rsidR="0031536E" w:rsidRPr="00741F55">
        <w:t>ego</w:t>
      </w:r>
      <w:r w:rsidR="0019559A" w:rsidRPr="00741F55">
        <w:t>, przez okres nie krótszy niż 6 miesięcy</w:t>
      </w:r>
      <w:r w:rsidR="00D22F7B" w:rsidRPr="00741F55">
        <w:t>.</w:t>
      </w:r>
      <w:r w:rsidR="00660EC1" w:rsidRPr="00741F55">
        <w:t xml:space="preserve"> </w:t>
      </w:r>
    </w:p>
    <w:p w:rsidR="0007421B" w:rsidRPr="00741F55" w:rsidRDefault="0028251B" w:rsidP="00825189">
      <w:pPr>
        <w:pStyle w:val="1Zasady"/>
        <w:numPr>
          <w:ilvl w:val="1"/>
          <w:numId w:val="5"/>
        </w:numPr>
        <w:tabs>
          <w:tab w:val="clear" w:pos="284"/>
          <w:tab w:val="left" w:pos="426"/>
        </w:tabs>
        <w:autoSpaceDE w:val="0"/>
        <w:autoSpaceDN w:val="0"/>
        <w:adjustRightInd w:val="0"/>
        <w:ind w:left="426" w:hanging="426"/>
        <w:rPr>
          <w:u w:val="single"/>
        </w:rPr>
      </w:pPr>
      <w:r w:rsidRPr="00741F55">
        <w:t>Kształceniem ustawicznym mogą być objęci pracowni</w:t>
      </w:r>
      <w:r w:rsidR="008711AF" w:rsidRPr="00741F55">
        <w:t xml:space="preserve">cy </w:t>
      </w:r>
      <w:r w:rsidR="00082508" w:rsidRPr="00741F55">
        <w:t>zatrudnieni przez pracodawcę na podstawie umowy</w:t>
      </w:r>
      <w:r w:rsidR="00082508" w:rsidRPr="00741F55">
        <w:rPr>
          <w:bCs/>
        </w:rPr>
        <w:t xml:space="preserve"> </w:t>
      </w:r>
      <w:r w:rsidR="00082508" w:rsidRPr="00741F55">
        <w:t xml:space="preserve">o pracę, powołania, wyboru, mianowania lub spółdzielczej umowy o pracę, </w:t>
      </w:r>
      <w:r w:rsidR="008711AF" w:rsidRPr="00741F55">
        <w:t>bez względu na rodzaj umowy</w:t>
      </w:r>
      <w:r w:rsidR="000D6F51" w:rsidRPr="00741F55">
        <w:t xml:space="preserve"> </w:t>
      </w:r>
      <w:r w:rsidRPr="00741F55">
        <w:t>o pracę (na czas</w:t>
      </w:r>
      <w:r w:rsidR="00924784" w:rsidRPr="00741F55">
        <w:t xml:space="preserve"> </w:t>
      </w:r>
      <w:r w:rsidRPr="00741F55">
        <w:t>określony</w:t>
      </w:r>
      <w:r w:rsidR="00082508" w:rsidRPr="00741F55">
        <w:t xml:space="preserve">, </w:t>
      </w:r>
      <w:r w:rsidRPr="00741F55">
        <w:t xml:space="preserve">nieokreślony, na zastępstwo) </w:t>
      </w:r>
      <w:r w:rsidR="0019559A" w:rsidRPr="00741F55">
        <w:t>czy</w:t>
      </w:r>
      <w:r w:rsidRPr="00741F55">
        <w:t xml:space="preserve"> </w:t>
      </w:r>
      <w:r w:rsidR="003E42DB" w:rsidRPr="00741F55">
        <w:t>wymiar czasu pracy.</w:t>
      </w:r>
    </w:p>
    <w:p w:rsidR="0019559A" w:rsidRPr="00741F55" w:rsidRDefault="0019559A" w:rsidP="00E52968">
      <w:pPr>
        <w:pStyle w:val="Akapitzlist"/>
        <w:spacing w:line="276" w:lineRule="auto"/>
        <w:ind w:left="360"/>
        <w:jc w:val="center"/>
        <w:rPr>
          <w:sz w:val="24"/>
          <w:szCs w:val="24"/>
        </w:rPr>
      </w:pPr>
    </w:p>
    <w:p w:rsidR="00D22F7B" w:rsidRPr="00741F55" w:rsidRDefault="00D22F7B" w:rsidP="00484091">
      <w:pPr>
        <w:pStyle w:val="Akapitzlist"/>
        <w:spacing w:line="276" w:lineRule="auto"/>
        <w:ind w:left="0"/>
        <w:jc w:val="center"/>
        <w:rPr>
          <w:sz w:val="24"/>
          <w:szCs w:val="24"/>
        </w:rPr>
      </w:pPr>
      <w:r w:rsidRPr="00741F55">
        <w:rPr>
          <w:sz w:val="24"/>
          <w:szCs w:val="24"/>
        </w:rPr>
        <w:t>§ 4</w:t>
      </w:r>
    </w:p>
    <w:p w:rsidR="00D22F7B" w:rsidRPr="00741F55" w:rsidRDefault="0019559A" w:rsidP="0019559A">
      <w:pPr>
        <w:pStyle w:val="1Zasady"/>
        <w:numPr>
          <w:ilvl w:val="0"/>
          <w:numId w:val="0"/>
        </w:numPr>
        <w:tabs>
          <w:tab w:val="left" w:pos="0"/>
        </w:tabs>
        <w:ind w:left="644" w:hanging="644"/>
        <w:rPr>
          <w:bCs/>
        </w:rPr>
      </w:pPr>
      <w:r w:rsidRPr="00741F55">
        <w:rPr>
          <w:bCs/>
        </w:rPr>
        <w:t xml:space="preserve">Z KFS nie mogą </w:t>
      </w:r>
      <w:r w:rsidR="00D22F7B" w:rsidRPr="00741F55">
        <w:rPr>
          <w:bCs/>
        </w:rPr>
        <w:t>skorzystać</w:t>
      </w:r>
      <w:r w:rsidRPr="00741F55">
        <w:rPr>
          <w:bCs/>
        </w:rPr>
        <w:t>:</w:t>
      </w:r>
    </w:p>
    <w:p w:rsidR="00D22F7B" w:rsidRPr="00741F55" w:rsidRDefault="001A543D" w:rsidP="00CC088F">
      <w:pPr>
        <w:pStyle w:val="1Zasady"/>
        <w:numPr>
          <w:ilvl w:val="0"/>
          <w:numId w:val="9"/>
        </w:numPr>
        <w:tabs>
          <w:tab w:val="clear" w:pos="284"/>
          <w:tab w:val="left" w:pos="426"/>
        </w:tabs>
        <w:ind w:left="426" w:hanging="426"/>
        <w:rPr>
          <w:bCs/>
        </w:rPr>
      </w:pPr>
      <w:r w:rsidRPr="00741F55">
        <w:rPr>
          <w:bCs/>
        </w:rPr>
        <w:t>w</w:t>
      </w:r>
      <w:r w:rsidR="00D22F7B" w:rsidRPr="00741F55">
        <w:rPr>
          <w:bCs/>
        </w:rPr>
        <w:t>nioskodawcy niezatrudniający żadnego pracownika</w:t>
      </w:r>
      <w:r w:rsidR="00917F8D" w:rsidRPr="00741F55">
        <w:rPr>
          <w:bCs/>
        </w:rPr>
        <w:t>, bądź zatrudniający jedynie osoby na podstawie umów cywilno-prawnych</w:t>
      </w:r>
      <w:r w:rsidRPr="00741F55">
        <w:rPr>
          <w:bCs/>
        </w:rPr>
        <w:t>,</w:t>
      </w:r>
    </w:p>
    <w:p w:rsidR="00D22F7B" w:rsidRPr="00741F55" w:rsidRDefault="001A543D" w:rsidP="00CC088F">
      <w:pPr>
        <w:pStyle w:val="1Zasady"/>
        <w:numPr>
          <w:ilvl w:val="0"/>
          <w:numId w:val="9"/>
        </w:numPr>
        <w:tabs>
          <w:tab w:val="clear" w:pos="284"/>
          <w:tab w:val="left" w:pos="0"/>
          <w:tab w:val="left" w:pos="426"/>
        </w:tabs>
        <w:ind w:left="426" w:hanging="426"/>
      </w:pPr>
      <w:r w:rsidRPr="00741F55">
        <w:lastRenderedPageBreak/>
        <w:t>o</w:t>
      </w:r>
      <w:r w:rsidR="00917F8D" w:rsidRPr="00741F55">
        <w:t>soby świadczące pracę w oparciu o umowy cywilno-prawne</w:t>
      </w:r>
      <w:r w:rsidRPr="00741F55">
        <w:t>,</w:t>
      </w:r>
    </w:p>
    <w:p w:rsidR="00FF2D84" w:rsidRPr="00741F55" w:rsidRDefault="001A543D" w:rsidP="00CC088F">
      <w:pPr>
        <w:pStyle w:val="1Zasady"/>
        <w:numPr>
          <w:ilvl w:val="0"/>
          <w:numId w:val="9"/>
        </w:numPr>
        <w:tabs>
          <w:tab w:val="clear" w:pos="284"/>
          <w:tab w:val="left" w:pos="0"/>
          <w:tab w:val="left" w:pos="426"/>
        </w:tabs>
        <w:ind w:left="426" w:hanging="426"/>
      </w:pPr>
      <w:r w:rsidRPr="00741F55">
        <w:t>p</w:t>
      </w:r>
      <w:r w:rsidR="00FF2D84" w:rsidRPr="00741F55">
        <w:t>racowni</w:t>
      </w:r>
      <w:r w:rsidR="005C2E9B" w:rsidRPr="00741F55">
        <w:t>cy</w:t>
      </w:r>
      <w:r w:rsidR="00FF2D84" w:rsidRPr="00741F55">
        <w:t xml:space="preserve"> przebywający na urlopie wychowawczym</w:t>
      </w:r>
      <w:r w:rsidR="00757B19" w:rsidRPr="00741F55">
        <w:t>,</w:t>
      </w:r>
      <w:r w:rsidR="00FF2D84" w:rsidRPr="00741F55">
        <w:t xml:space="preserve"> macierzyńskim</w:t>
      </w:r>
      <w:r w:rsidR="00757B19" w:rsidRPr="00741F55">
        <w:t>,</w:t>
      </w:r>
      <w:r w:rsidR="00FF2D84" w:rsidRPr="00741F55">
        <w:t xml:space="preserve"> ojcowskim</w:t>
      </w:r>
      <w:r w:rsidR="00757B19" w:rsidRPr="00741F55">
        <w:t>,</w:t>
      </w:r>
      <w:r w:rsidR="0007421B" w:rsidRPr="00741F55">
        <w:t xml:space="preserve"> b</w:t>
      </w:r>
      <w:r w:rsidR="00FF2D84" w:rsidRPr="00741F55">
        <w:t>ezpłatnym</w:t>
      </w:r>
      <w:r w:rsidRPr="00741F55">
        <w:t>,</w:t>
      </w:r>
    </w:p>
    <w:p w:rsidR="00917E64" w:rsidRPr="00741F55" w:rsidRDefault="001A543D" w:rsidP="00CC088F">
      <w:pPr>
        <w:pStyle w:val="1Zasady"/>
        <w:numPr>
          <w:ilvl w:val="0"/>
          <w:numId w:val="9"/>
        </w:numPr>
        <w:tabs>
          <w:tab w:val="clear" w:pos="284"/>
          <w:tab w:val="left" w:pos="426"/>
        </w:tabs>
        <w:ind w:left="426" w:hanging="426"/>
      </w:pPr>
      <w:r w:rsidRPr="00741F55">
        <w:t>o</w:t>
      </w:r>
      <w:r w:rsidR="00917F8D" w:rsidRPr="00741F55">
        <w:t xml:space="preserve">soby </w:t>
      </w:r>
      <w:r w:rsidR="004C0362" w:rsidRPr="00741F55">
        <w:t>współpracując</w:t>
      </w:r>
      <w:r w:rsidR="00917F8D" w:rsidRPr="00741F55">
        <w:t>e</w:t>
      </w:r>
      <w:r w:rsidR="00544E4B" w:rsidRPr="00741F55">
        <w:t xml:space="preserve">: </w:t>
      </w:r>
      <w:r w:rsidR="004C0362" w:rsidRPr="00741F55">
        <w:t>małżon</w:t>
      </w:r>
      <w:r w:rsidR="00917F8D" w:rsidRPr="00741F55">
        <w:t>ek</w:t>
      </w:r>
      <w:r w:rsidR="004C0362" w:rsidRPr="00741F55">
        <w:t>, dzieci własn</w:t>
      </w:r>
      <w:r w:rsidR="00917F8D" w:rsidRPr="00741F55">
        <w:t>e</w:t>
      </w:r>
      <w:r w:rsidR="00544E4B" w:rsidRPr="00741F55">
        <w:t xml:space="preserve">, </w:t>
      </w:r>
      <w:r w:rsidR="004C0362" w:rsidRPr="00741F55">
        <w:t>dzieci małżonka i dzieci przysposobion</w:t>
      </w:r>
      <w:r w:rsidR="00917F8D" w:rsidRPr="00741F55">
        <w:t>e</w:t>
      </w:r>
      <w:r w:rsidR="004C0362" w:rsidRPr="00741F55">
        <w:t>, rodzic</w:t>
      </w:r>
      <w:r w:rsidR="00917F8D" w:rsidRPr="00741F55">
        <w:t>e</w:t>
      </w:r>
      <w:r w:rsidR="004C0362" w:rsidRPr="00741F55">
        <w:t>, macoch</w:t>
      </w:r>
      <w:r w:rsidR="00917F8D" w:rsidRPr="00741F55">
        <w:t>a</w:t>
      </w:r>
      <w:r w:rsidR="00757B19" w:rsidRPr="00741F55">
        <w:t xml:space="preserve">, </w:t>
      </w:r>
      <w:r w:rsidR="004C0362" w:rsidRPr="00741F55">
        <w:t>ojczym</w:t>
      </w:r>
      <w:r w:rsidR="00757B19" w:rsidRPr="00741F55">
        <w:t xml:space="preserve"> oraz osoby przysposabiające</w:t>
      </w:r>
      <w:r w:rsidR="00544E4B" w:rsidRPr="00741F55">
        <w:t>, którzy</w:t>
      </w:r>
      <w:r w:rsidR="004C0362" w:rsidRPr="00741F55">
        <w:t xml:space="preserve"> pozostają we wspólnym gospodarstwie domowym i współpracują przy prowadzeniu działalności gospodarczej</w:t>
      </w:r>
      <w:r w:rsidRPr="00741F55">
        <w:t>,</w:t>
      </w:r>
    </w:p>
    <w:p w:rsidR="003C515C" w:rsidRPr="00741F55" w:rsidRDefault="001A543D" w:rsidP="00CC088F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u</w:t>
      </w:r>
      <w:r w:rsidR="000933A7" w:rsidRPr="00741F55">
        <w:rPr>
          <w:sz w:val="24"/>
          <w:szCs w:val="24"/>
        </w:rPr>
        <w:t>działowc</w:t>
      </w:r>
      <w:r w:rsidR="00917F8D" w:rsidRPr="00741F55">
        <w:rPr>
          <w:sz w:val="24"/>
          <w:szCs w:val="24"/>
        </w:rPr>
        <w:t>y</w:t>
      </w:r>
      <w:r w:rsidR="000933A7" w:rsidRPr="00741F55">
        <w:rPr>
          <w:sz w:val="24"/>
          <w:szCs w:val="24"/>
        </w:rPr>
        <w:t xml:space="preserve"> spółki z ograniczoną odpowiedzialnością, człon</w:t>
      </w:r>
      <w:r w:rsidR="005C2E9B" w:rsidRPr="00741F55">
        <w:rPr>
          <w:sz w:val="24"/>
          <w:szCs w:val="24"/>
        </w:rPr>
        <w:t>kowie</w:t>
      </w:r>
      <w:r w:rsidR="000933A7" w:rsidRPr="00741F55">
        <w:rPr>
          <w:sz w:val="24"/>
          <w:szCs w:val="24"/>
        </w:rPr>
        <w:t xml:space="preserve"> organów zarządczych lub inn</w:t>
      </w:r>
      <w:r w:rsidR="005C2E9B" w:rsidRPr="00741F55">
        <w:rPr>
          <w:sz w:val="24"/>
          <w:szCs w:val="24"/>
        </w:rPr>
        <w:t>e</w:t>
      </w:r>
      <w:r w:rsidR="000933A7" w:rsidRPr="00741F55">
        <w:rPr>
          <w:sz w:val="24"/>
          <w:szCs w:val="24"/>
        </w:rPr>
        <w:t xml:space="preserve"> osob</w:t>
      </w:r>
      <w:r w:rsidR="005C2E9B" w:rsidRPr="00741F55">
        <w:rPr>
          <w:sz w:val="24"/>
          <w:szCs w:val="24"/>
        </w:rPr>
        <w:t>y</w:t>
      </w:r>
      <w:r w:rsidR="000933A7" w:rsidRPr="00741F55">
        <w:rPr>
          <w:sz w:val="24"/>
          <w:szCs w:val="24"/>
        </w:rPr>
        <w:t xml:space="preserve"> upoważn</w:t>
      </w:r>
      <w:r w:rsidR="001E4C0D" w:rsidRPr="00741F55">
        <w:rPr>
          <w:sz w:val="24"/>
          <w:szCs w:val="24"/>
        </w:rPr>
        <w:t>ion</w:t>
      </w:r>
      <w:r w:rsidR="005C2E9B" w:rsidRPr="00741F55">
        <w:rPr>
          <w:sz w:val="24"/>
          <w:szCs w:val="24"/>
        </w:rPr>
        <w:t>e</w:t>
      </w:r>
      <w:r w:rsidR="001E4C0D" w:rsidRPr="00741F55">
        <w:rPr>
          <w:sz w:val="24"/>
          <w:szCs w:val="24"/>
        </w:rPr>
        <w:t xml:space="preserve"> do reprezentowania spółki</w:t>
      </w:r>
      <w:r w:rsidR="005D325E" w:rsidRPr="00741F55">
        <w:rPr>
          <w:sz w:val="24"/>
          <w:szCs w:val="24"/>
        </w:rPr>
        <w:t xml:space="preserve"> </w:t>
      </w:r>
      <w:r w:rsidR="000933A7" w:rsidRPr="00741F55">
        <w:rPr>
          <w:sz w:val="24"/>
          <w:szCs w:val="24"/>
        </w:rPr>
        <w:t>w czynnościach z zakresu prawa</w:t>
      </w:r>
      <w:r w:rsidR="0007421B" w:rsidRPr="00741F55">
        <w:rPr>
          <w:sz w:val="24"/>
          <w:szCs w:val="24"/>
        </w:rPr>
        <w:t xml:space="preserve"> </w:t>
      </w:r>
      <w:r w:rsidR="000933A7" w:rsidRPr="00741F55">
        <w:rPr>
          <w:sz w:val="24"/>
          <w:szCs w:val="24"/>
        </w:rPr>
        <w:t xml:space="preserve">pracy, jeśli nie </w:t>
      </w:r>
      <w:r w:rsidR="002E73C3" w:rsidRPr="00741F55">
        <w:rPr>
          <w:sz w:val="24"/>
          <w:szCs w:val="24"/>
        </w:rPr>
        <w:t>są zatrudni</w:t>
      </w:r>
      <w:r w:rsidR="00FE0E58" w:rsidRPr="00741F55">
        <w:rPr>
          <w:sz w:val="24"/>
          <w:szCs w:val="24"/>
        </w:rPr>
        <w:t>on</w:t>
      </w:r>
      <w:r w:rsidR="002E73C3" w:rsidRPr="00741F55">
        <w:rPr>
          <w:sz w:val="24"/>
          <w:szCs w:val="24"/>
        </w:rPr>
        <w:t>e na podstawie umowy o pracę.</w:t>
      </w:r>
    </w:p>
    <w:p w:rsidR="001A543D" w:rsidRPr="00741F55" w:rsidRDefault="001A543D" w:rsidP="00E52968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567"/>
        <w:jc w:val="center"/>
        <w:rPr>
          <w:b/>
          <w:bCs/>
          <w:sz w:val="24"/>
          <w:szCs w:val="24"/>
        </w:rPr>
      </w:pPr>
      <w:bookmarkStart w:id="3" w:name="_Hlk61597461"/>
    </w:p>
    <w:p w:rsidR="00FF2D84" w:rsidRPr="00741F55" w:rsidRDefault="00FF2D84" w:rsidP="00484091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741F55">
        <w:rPr>
          <w:bCs/>
          <w:sz w:val="24"/>
          <w:szCs w:val="24"/>
        </w:rPr>
        <w:t>§ 5</w:t>
      </w:r>
    </w:p>
    <w:bookmarkEnd w:id="3"/>
    <w:p w:rsidR="00FF2D84" w:rsidRPr="00741F55" w:rsidRDefault="001A543D" w:rsidP="001A543D">
      <w:pPr>
        <w:spacing w:line="276" w:lineRule="auto"/>
        <w:jc w:val="both"/>
        <w:rPr>
          <w:bCs/>
          <w:sz w:val="24"/>
          <w:szCs w:val="24"/>
        </w:rPr>
      </w:pPr>
      <w:r w:rsidRPr="00741F55">
        <w:rPr>
          <w:bCs/>
          <w:sz w:val="24"/>
          <w:szCs w:val="24"/>
        </w:rPr>
        <w:t>Ze ś</w:t>
      </w:r>
      <w:r w:rsidR="00FF2D84" w:rsidRPr="00741F55">
        <w:rPr>
          <w:bCs/>
          <w:sz w:val="24"/>
          <w:szCs w:val="24"/>
        </w:rPr>
        <w:t>rodk</w:t>
      </w:r>
      <w:r w:rsidRPr="00741F55">
        <w:rPr>
          <w:bCs/>
          <w:sz w:val="24"/>
          <w:szCs w:val="24"/>
        </w:rPr>
        <w:t>ów</w:t>
      </w:r>
      <w:r w:rsidR="00FF2D84" w:rsidRPr="00741F55">
        <w:rPr>
          <w:bCs/>
          <w:sz w:val="24"/>
          <w:szCs w:val="24"/>
        </w:rPr>
        <w:t xml:space="preserve"> KFS nie </w:t>
      </w:r>
      <w:r w:rsidRPr="00741F55">
        <w:rPr>
          <w:bCs/>
          <w:sz w:val="24"/>
          <w:szCs w:val="24"/>
        </w:rPr>
        <w:t>można sfinansować</w:t>
      </w:r>
      <w:r w:rsidR="00FF2D84" w:rsidRPr="00741F55">
        <w:rPr>
          <w:bCs/>
          <w:sz w:val="24"/>
          <w:szCs w:val="24"/>
        </w:rPr>
        <w:t>:</w:t>
      </w:r>
    </w:p>
    <w:p w:rsidR="00C94F20" w:rsidRPr="00741F55" w:rsidRDefault="001A543D" w:rsidP="00CC088F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41F55">
        <w:rPr>
          <w:rFonts w:ascii="Times New Roman" w:hAnsi="Times New Roman" w:cs="Times New Roman"/>
          <w:color w:val="auto"/>
        </w:rPr>
        <w:t>kształcenia</w:t>
      </w:r>
      <w:r w:rsidR="00FF2D84" w:rsidRPr="00741F55">
        <w:rPr>
          <w:rFonts w:ascii="Times New Roman" w:hAnsi="Times New Roman" w:cs="Times New Roman"/>
          <w:color w:val="auto"/>
        </w:rPr>
        <w:t xml:space="preserve"> </w:t>
      </w:r>
      <w:r w:rsidR="0049490A" w:rsidRPr="00741F55">
        <w:rPr>
          <w:rFonts w:ascii="Times New Roman" w:hAnsi="Times New Roman" w:cs="Times New Roman"/>
          <w:color w:val="auto"/>
        </w:rPr>
        <w:t>ustawiczne</w:t>
      </w:r>
      <w:r w:rsidRPr="00741F55">
        <w:rPr>
          <w:rFonts w:ascii="Times New Roman" w:hAnsi="Times New Roman" w:cs="Times New Roman"/>
          <w:color w:val="auto"/>
        </w:rPr>
        <w:t>go</w:t>
      </w:r>
      <w:r w:rsidR="0049490A" w:rsidRPr="00741F55">
        <w:rPr>
          <w:rFonts w:ascii="Times New Roman" w:hAnsi="Times New Roman" w:cs="Times New Roman"/>
          <w:color w:val="auto"/>
        </w:rPr>
        <w:t xml:space="preserve"> </w:t>
      </w:r>
      <w:r w:rsidR="00FF2D84" w:rsidRPr="00741F55">
        <w:rPr>
          <w:rFonts w:ascii="Times New Roman" w:hAnsi="Times New Roman" w:cs="Times New Roman"/>
          <w:color w:val="auto"/>
        </w:rPr>
        <w:t>rozpoczęte</w:t>
      </w:r>
      <w:r w:rsidRPr="00741F55">
        <w:rPr>
          <w:rFonts w:ascii="Times New Roman" w:hAnsi="Times New Roman" w:cs="Times New Roman"/>
          <w:color w:val="auto"/>
        </w:rPr>
        <w:t>go</w:t>
      </w:r>
      <w:r w:rsidR="00FF2D84" w:rsidRPr="00741F55">
        <w:rPr>
          <w:rFonts w:ascii="Times New Roman" w:hAnsi="Times New Roman" w:cs="Times New Roman"/>
          <w:color w:val="auto"/>
        </w:rPr>
        <w:t xml:space="preserve"> przed </w:t>
      </w:r>
      <w:r w:rsidR="0049490A" w:rsidRPr="00741F55">
        <w:rPr>
          <w:rFonts w:ascii="Times New Roman" w:hAnsi="Times New Roman" w:cs="Times New Roman"/>
          <w:color w:val="auto"/>
        </w:rPr>
        <w:t xml:space="preserve">złożeniem wniosku i </w:t>
      </w:r>
      <w:r w:rsidR="00FF2D84" w:rsidRPr="00741F55">
        <w:rPr>
          <w:rFonts w:ascii="Times New Roman" w:hAnsi="Times New Roman" w:cs="Times New Roman"/>
          <w:color w:val="auto"/>
        </w:rPr>
        <w:t>podpisaniem umowy</w:t>
      </w:r>
      <w:r w:rsidR="0049490A" w:rsidRPr="00741F55">
        <w:rPr>
          <w:rFonts w:ascii="Times New Roman" w:hAnsi="Times New Roman" w:cs="Times New Roman"/>
          <w:color w:val="auto"/>
        </w:rPr>
        <w:t xml:space="preserve">, </w:t>
      </w:r>
    </w:p>
    <w:p w:rsidR="00FF2D84" w:rsidRPr="00741F55" w:rsidRDefault="00B13CB4" w:rsidP="00CC088F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41F55">
        <w:rPr>
          <w:rFonts w:ascii="Times New Roman" w:hAnsi="Times New Roman" w:cs="Times New Roman"/>
          <w:color w:val="auto"/>
        </w:rPr>
        <w:t>k</w:t>
      </w:r>
      <w:r w:rsidR="00FF2D84" w:rsidRPr="00741F55">
        <w:rPr>
          <w:rFonts w:ascii="Times New Roman" w:hAnsi="Times New Roman" w:cs="Times New Roman"/>
          <w:color w:val="auto"/>
        </w:rPr>
        <w:t>ształceni</w:t>
      </w:r>
      <w:r w:rsidRPr="00741F55">
        <w:rPr>
          <w:rFonts w:ascii="Times New Roman" w:hAnsi="Times New Roman" w:cs="Times New Roman"/>
          <w:color w:val="auto"/>
        </w:rPr>
        <w:t>a</w:t>
      </w:r>
      <w:r w:rsidR="00FF2D84" w:rsidRPr="00741F55">
        <w:rPr>
          <w:rFonts w:ascii="Times New Roman" w:hAnsi="Times New Roman" w:cs="Times New Roman"/>
          <w:color w:val="auto"/>
        </w:rPr>
        <w:t xml:space="preserve"> ustawiczne</w:t>
      </w:r>
      <w:r w:rsidRPr="00741F55">
        <w:rPr>
          <w:rFonts w:ascii="Times New Roman" w:hAnsi="Times New Roman" w:cs="Times New Roman"/>
          <w:color w:val="auto"/>
        </w:rPr>
        <w:t>go</w:t>
      </w:r>
      <w:r w:rsidR="00FF2D84" w:rsidRPr="00741F55">
        <w:rPr>
          <w:rFonts w:ascii="Times New Roman" w:hAnsi="Times New Roman" w:cs="Times New Roman"/>
          <w:color w:val="auto"/>
        </w:rPr>
        <w:t xml:space="preserve"> realizowane</w:t>
      </w:r>
      <w:r w:rsidRPr="00741F55">
        <w:rPr>
          <w:rFonts w:ascii="Times New Roman" w:hAnsi="Times New Roman" w:cs="Times New Roman"/>
          <w:color w:val="auto"/>
        </w:rPr>
        <w:t>go</w:t>
      </w:r>
      <w:r w:rsidR="00FF2D84" w:rsidRPr="00741F55">
        <w:rPr>
          <w:rFonts w:ascii="Times New Roman" w:hAnsi="Times New Roman" w:cs="Times New Roman"/>
          <w:color w:val="auto"/>
        </w:rPr>
        <w:t xml:space="preserve"> poza granicami Polski</w:t>
      </w:r>
      <w:r w:rsidR="006160A0" w:rsidRPr="00741F55">
        <w:rPr>
          <w:rFonts w:ascii="Times New Roman" w:hAnsi="Times New Roman" w:cs="Times New Roman"/>
          <w:color w:val="auto"/>
        </w:rPr>
        <w:t>,</w:t>
      </w:r>
    </w:p>
    <w:p w:rsidR="00FF2D84" w:rsidRPr="00741F55" w:rsidRDefault="00B13CB4" w:rsidP="00CC088F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k</w:t>
      </w:r>
      <w:r w:rsidR="00FF2D84" w:rsidRPr="00741F55">
        <w:rPr>
          <w:sz w:val="24"/>
          <w:szCs w:val="24"/>
        </w:rPr>
        <w:t>ształceni</w:t>
      </w:r>
      <w:r w:rsidRPr="00741F55">
        <w:rPr>
          <w:sz w:val="24"/>
          <w:szCs w:val="24"/>
        </w:rPr>
        <w:t>a</w:t>
      </w:r>
      <w:r w:rsidR="00FF2D84" w:rsidRPr="00741F55">
        <w:rPr>
          <w:sz w:val="24"/>
          <w:szCs w:val="24"/>
        </w:rPr>
        <w:t xml:space="preserve">, którego obowiązek przeprowadzenia </w:t>
      </w:r>
      <w:r w:rsidRPr="00741F55">
        <w:rPr>
          <w:sz w:val="24"/>
          <w:szCs w:val="24"/>
        </w:rPr>
        <w:t xml:space="preserve">dla wszystkich pracowników </w:t>
      </w:r>
      <w:r w:rsidR="00FF2D84" w:rsidRPr="00741F55">
        <w:rPr>
          <w:sz w:val="24"/>
          <w:szCs w:val="24"/>
        </w:rPr>
        <w:t xml:space="preserve">wynika </w:t>
      </w:r>
      <w:r w:rsidR="00B73A2C" w:rsidRPr="00741F55">
        <w:rPr>
          <w:sz w:val="24"/>
          <w:szCs w:val="24"/>
        </w:rPr>
        <w:br/>
      </w:r>
      <w:r w:rsidR="00FF2D84" w:rsidRPr="00741F55">
        <w:rPr>
          <w:sz w:val="24"/>
          <w:szCs w:val="24"/>
        </w:rPr>
        <w:t>z odrębnych przepisów prawa tj. BHP, PPOŻ, ochrona danych osobowych</w:t>
      </w:r>
      <w:r w:rsidRPr="00741F55">
        <w:rPr>
          <w:sz w:val="24"/>
          <w:szCs w:val="24"/>
        </w:rPr>
        <w:t>,</w:t>
      </w:r>
    </w:p>
    <w:p w:rsidR="00FF2D84" w:rsidRPr="00741F55" w:rsidRDefault="00B13CB4" w:rsidP="00CC088F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kursów</w:t>
      </w:r>
      <w:r w:rsidR="00FF2D84" w:rsidRPr="00741F55">
        <w:rPr>
          <w:sz w:val="24"/>
          <w:szCs w:val="24"/>
        </w:rPr>
        <w:t xml:space="preserve"> z zakresu podstaw języka obcego</w:t>
      </w:r>
      <w:r w:rsidR="00BD551E" w:rsidRPr="00741F55">
        <w:rPr>
          <w:sz w:val="24"/>
          <w:szCs w:val="24"/>
        </w:rPr>
        <w:t xml:space="preserve"> </w:t>
      </w:r>
      <w:r w:rsidRPr="00741F55">
        <w:rPr>
          <w:sz w:val="24"/>
          <w:szCs w:val="24"/>
        </w:rPr>
        <w:t>(z zastrzeżeniem wnioskod</w:t>
      </w:r>
      <w:r w:rsidR="00BD551E" w:rsidRPr="00741F55">
        <w:rPr>
          <w:sz w:val="24"/>
          <w:szCs w:val="24"/>
        </w:rPr>
        <w:t xml:space="preserve">awców korzystających </w:t>
      </w:r>
      <w:r w:rsidR="00E53FD7" w:rsidRPr="00741F55">
        <w:rPr>
          <w:sz w:val="24"/>
          <w:szCs w:val="24"/>
        </w:rPr>
        <w:br/>
      </w:r>
      <w:r w:rsidR="00BD551E" w:rsidRPr="00741F55">
        <w:rPr>
          <w:sz w:val="24"/>
          <w:szCs w:val="24"/>
        </w:rPr>
        <w:t xml:space="preserve">z dofinansowania w ramach priorytetu </w:t>
      </w:r>
      <w:r w:rsidR="00261CEB" w:rsidRPr="00741F55">
        <w:rPr>
          <w:sz w:val="24"/>
          <w:szCs w:val="24"/>
        </w:rPr>
        <w:t>a,</w:t>
      </w:r>
      <w:r w:rsidR="00BD551E" w:rsidRPr="00741F55">
        <w:rPr>
          <w:sz w:val="24"/>
          <w:szCs w:val="24"/>
        </w:rPr>
        <w:t xml:space="preserve"> określonego przez Radę Rynku Pracy</w:t>
      </w:r>
      <w:r w:rsidR="00261CEB" w:rsidRPr="00741F55">
        <w:rPr>
          <w:sz w:val="24"/>
          <w:szCs w:val="24"/>
        </w:rPr>
        <w:t>)</w:t>
      </w:r>
      <w:r w:rsidR="00831D81" w:rsidRPr="00741F55">
        <w:rPr>
          <w:sz w:val="24"/>
          <w:szCs w:val="24"/>
        </w:rPr>
        <w:t>,</w:t>
      </w:r>
    </w:p>
    <w:p w:rsidR="00FF2D84" w:rsidRPr="00741F55" w:rsidRDefault="00B13CB4" w:rsidP="00CC088F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k</w:t>
      </w:r>
      <w:r w:rsidR="00FF2D84" w:rsidRPr="00741F55">
        <w:rPr>
          <w:sz w:val="24"/>
          <w:szCs w:val="24"/>
        </w:rPr>
        <w:t>oszt</w:t>
      </w:r>
      <w:r w:rsidRPr="00741F55">
        <w:rPr>
          <w:sz w:val="24"/>
          <w:szCs w:val="24"/>
        </w:rPr>
        <w:t>ów</w:t>
      </w:r>
      <w:r w:rsidR="00FF2D84" w:rsidRPr="00741F55">
        <w:rPr>
          <w:sz w:val="24"/>
          <w:szCs w:val="24"/>
        </w:rPr>
        <w:t xml:space="preserve"> związan</w:t>
      </w:r>
      <w:r w:rsidRPr="00741F55">
        <w:rPr>
          <w:sz w:val="24"/>
          <w:szCs w:val="24"/>
        </w:rPr>
        <w:t>ych</w:t>
      </w:r>
      <w:r w:rsidR="00FF2D84" w:rsidRPr="00741F55">
        <w:rPr>
          <w:sz w:val="24"/>
          <w:szCs w:val="24"/>
        </w:rPr>
        <w:t xml:space="preserve"> z kształceniem</w:t>
      </w:r>
      <w:r w:rsidRPr="00741F55">
        <w:rPr>
          <w:sz w:val="24"/>
          <w:szCs w:val="24"/>
        </w:rPr>
        <w:t>:</w:t>
      </w:r>
      <w:r w:rsidR="00FF2D84" w:rsidRPr="00741F55">
        <w:rPr>
          <w:sz w:val="24"/>
          <w:szCs w:val="24"/>
        </w:rPr>
        <w:t xml:space="preserve"> dojazdu, zakwaterowania, wyżywienia, zakupu oprogramowania</w:t>
      </w:r>
      <w:r w:rsidR="00831D81" w:rsidRPr="00741F55">
        <w:rPr>
          <w:sz w:val="24"/>
          <w:szCs w:val="24"/>
        </w:rPr>
        <w:t>,</w:t>
      </w:r>
    </w:p>
    <w:p w:rsidR="00FF2D84" w:rsidRPr="00741F55" w:rsidRDefault="00B13CB4" w:rsidP="00CC088F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studiów</w:t>
      </w:r>
      <w:r w:rsidR="00FF2D84" w:rsidRPr="00741F55">
        <w:rPr>
          <w:sz w:val="24"/>
          <w:szCs w:val="24"/>
        </w:rPr>
        <w:t xml:space="preserve"> wyższ</w:t>
      </w:r>
      <w:r w:rsidRPr="00741F55">
        <w:rPr>
          <w:sz w:val="24"/>
          <w:szCs w:val="24"/>
        </w:rPr>
        <w:t>ych</w:t>
      </w:r>
      <w:r w:rsidR="00FF2D84" w:rsidRPr="00741F55">
        <w:rPr>
          <w:sz w:val="24"/>
          <w:szCs w:val="24"/>
        </w:rPr>
        <w:t>, studi</w:t>
      </w:r>
      <w:r w:rsidRPr="00741F55">
        <w:rPr>
          <w:sz w:val="24"/>
          <w:szCs w:val="24"/>
        </w:rPr>
        <w:t>ów doktoranckich</w:t>
      </w:r>
      <w:r w:rsidR="00FF2D84" w:rsidRPr="00741F55">
        <w:rPr>
          <w:sz w:val="24"/>
          <w:szCs w:val="24"/>
        </w:rPr>
        <w:t>, staż</w:t>
      </w:r>
      <w:r w:rsidRPr="00741F55">
        <w:rPr>
          <w:sz w:val="24"/>
          <w:szCs w:val="24"/>
        </w:rPr>
        <w:t>y</w:t>
      </w:r>
      <w:r w:rsidR="00FF2D84" w:rsidRPr="00741F55">
        <w:rPr>
          <w:sz w:val="24"/>
          <w:szCs w:val="24"/>
        </w:rPr>
        <w:t>, konferencj</w:t>
      </w:r>
      <w:r w:rsidRPr="00741F55">
        <w:rPr>
          <w:sz w:val="24"/>
          <w:szCs w:val="24"/>
        </w:rPr>
        <w:t>i</w:t>
      </w:r>
      <w:r w:rsidR="00FF2D84" w:rsidRPr="00741F55">
        <w:rPr>
          <w:sz w:val="24"/>
          <w:szCs w:val="24"/>
        </w:rPr>
        <w:t xml:space="preserve"> branżow</w:t>
      </w:r>
      <w:r w:rsidR="00831D81" w:rsidRPr="00741F55">
        <w:rPr>
          <w:sz w:val="24"/>
          <w:szCs w:val="24"/>
        </w:rPr>
        <w:t>ych,</w:t>
      </w:r>
      <w:r w:rsidR="00FF2D84" w:rsidRPr="00741F55">
        <w:rPr>
          <w:sz w:val="24"/>
          <w:szCs w:val="24"/>
        </w:rPr>
        <w:t xml:space="preserve"> kongres</w:t>
      </w:r>
      <w:r w:rsidR="00831D81" w:rsidRPr="00741F55">
        <w:rPr>
          <w:sz w:val="24"/>
          <w:szCs w:val="24"/>
        </w:rPr>
        <w:t>ów naukowych, sympozjów</w:t>
      </w:r>
      <w:r w:rsidR="006160A0" w:rsidRPr="00741F55">
        <w:rPr>
          <w:sz w:val="24"/>
          <w:szCs w:val="24"/>
        </w:rPr>
        <w:t>,</w:t>
      </w:r>
    </w:p>
    <w:p w:rsidR="00FB06AB" w:rsidRPr="00741F55" w:rsidRDefault="00831D81" w:rsidP="00CC088F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s</w:t>
      </w:r>
      <w:r w:rsidR="0049490A" w:rsidRPr="00741F55">
        <w:rPr>
          <w:sz w:val="24"/>
          <w:szCs w:val="24"/>
        </w:rPr>
        <w:t>taż</w:t>
      </w:r>
      <w:r w:rsidRPr="00741F55">
        <w:rPr>
          <w:sz w:val="24"/>
          <w:szCs w:val="24"/>
        </w:rPr>
        <w:t>y</w:t>
      </w:r>
      <w:r w:rsidR="0049490A" w:rsidRPr="00741F55">
        <w:rPr>
          <w:sz w:val="24"/>
          <w:szCs w:val="24"/>
        </w:rPr>
        <w:t xml:space="preserve"> podyplomow</w:t>
      </w:r>
      <w:r w:rsidRPr="00741F55">
        <w:rPr>
          <w:sz w:val="24"/>
          <w:szCs w:val="24"/>
        </w:rPr>
        <w:t>ych</w:t>
      </w:r>
      <w:r w:rsidR="0049490A" w:rsidRPr="00741F55">
        <w:rPr>
          <w:sz w:val="24"/>
          <w:szCs w:val="24"/>
        </w:rPr>
        <w:t xml:space="preserve"> </w:t>
      </w:r>
      <w:r w:rsidR="008757FC" w:rsidRPr="00741F55">
        <w:rPr>
          <w:sz w:val="24"/>
          <w:szCs w:val="24"/>
        </w:rPr>
        <w:t>oraz szkole</w:t>
      </w:r>
      <w:r w:rsidRPr="00741F55">
        <w:rPr>
          <w:sz w:val="24"/>
          <w:szCs w:val="24"/>
        </w:rPr>
        <w:t>ń</w:t>
      </w:r>
      <w:r w:rsidR="008757FC" w:rsidRPr="00741F55">
        <w:rPr>
          <w:sz w:val="24"/>
          <w:szCs w:val="24"/>
        </w:rPr>
        <w:t xml:space="preserve"> specjalizacyjn</w:t>
      </w:r>
      <w:r w:rsidRPr="00741F55">
        <w:rPr>
          <w:sz w:val="24"/>
          <w:szCs w:val="24"/>
        </w:rPr>
        <w:t>ych</w:t>
      </w:r>
      <w:r w:rsidR="008757FC" w:rsidRPr="00741F55">
        <w:rPr>
          <w:sz w:val="24"/>
          <w:szCs w:val="24"/>
        </w:rPr>
        <w:t xml:space="preserve"> lekarzy i lekarzy dentystów</w:t>
      </w:r>
      <w:r w:rsidR="004529DC" w:rsidRPr="00741F55">
        <w:rPr>
          <w:sz w:val="24"/>
          <w:szCs w:val="24"/>
        </w:rPr>
        <w:t xml:space="preserve"> </w:t>
      </w:r>
      <w:r w:rsidRPr="00741F55">
        <w:rPr>
          <w:sz w:val="24"/>
          <w:szCs w:val="24"/>
        </w:rPr>
        <w:t>oraz</w:t>
      </w:r>
      <w:r w:rsidR="004529DC" w:rsidRPr="00741F55">
        <w:rPr>
          <w:sz w:val="24"/>
          <w:szCs w:val="24"/>
        </w:rPr>
        <w:t xml:space="preserve"> </w:t>
      </w:r>
      <w:r w:rsidR="008757FC" w:rsidRPr="00741F55">
        <w:rPr>
          <w:sz w:val="24"/>
          <w:szCs w:val="24"/>
        </w:rPr>
        <w:t>pielęgniarek i położnych</w:t>
      </w:r>
      <w:r w:rsidRPr="00741F55">
        <w:rPr>
          <w:sz w:val="24"/>
          <w:szCs w:val="24"/>
        </w:rPr>
        <w:t>,</w:t>
      </w:r>
      <w:r w:rsidR="0049490A" w:rsidRPr="00741F55">
        <w:rPr>
          <w:sz w:val="24"/>
          <w:szCs w:val="24"/>
        </w:rPr>
        <w:t xml:space="preserve"> </w:t>
      </w:r>
    </w:p>
    <w:p w:rsidR="00FF2D84" w:rsidRPr="00741F55" w:rsidRDefault="00831D81" w:rsidP="00CC088F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k</w:t>
      </w:r>
      <w:r w:rsidR="00FF2D84" w:rsidRPr="00741F55">
        <w:rPr>
          <w:sz w:val="24"/>
          <w:szCs w:val="24"/>
        </w:rPr>
        <w:t>ształceni</w:t>
      </w:r>
      <w:r w:rsidRPr="00741F55">
        <w:rPr>
          <w:sz w:val="24"/>
          <w:szCs w:val="24"/>
        </w:rPr>
        <w:t>a</w:t>
      </w:r>
      <w:r w:rsidR="00FF2D84" w:rsidRPr="00741F55">
        <w:rPr>
          <w:sz w:val="24"/>
          <w:szCs w:val="24"/>
        </w:rPr>
        <w:t xml:space="preserve"> ustawiczne</w:t>
      </w:r>
      <w:r w:rsidRPr="00741F55">
        <w:rPr>
          <w:sz w:val="24"/>
          <w:szCs w:val="24"/>
        </w:rPr>
        <w:t>go</w:t>
      </w:r>
      <w:r w:rsidR="00FF2D84" w:rsidRPr="00741F55">
        <w:rPr>
          <w:sz w:val="24"/>
          <w:szCs w:val="24"/>
        </w:rPr>
        <w:t xml:space="preserve">, które pracodawca zamierza zrealizować </w:t>
      </w:r>
      <w:r w:rsidRPr="00741F55">
        <w:rPr>
          <w:sz w:val="24"/>
          <w:szCs w:val="24"/>
        </w:rPr>
        <w:t xml:space="preserve">samodzielnie </w:t>
      </w:r>
      <w:r w:rsidR="00FF2D84" w:rsidRPr="00741F55">
        <w:rPr>
          <w:sz w:val="24"/>
          <w:szCs w:val="24"/>
        </w:rPr>
        <w:t>lub powierzyć podmiotowi powiązanemu z nim kapitałowo lub osobowo</w:t>
      </w:r>
      <w:r w:rsidRPr="00741F55">
        <w:rPr>
          <w:sz w:val="24"/>
          <w:szCs w:val="24"/>
        </w:rPr>
        <w:t>,</w:t>
      </w:r>
    </w:p>
    <w:p w:rsidR="00FF2D84" w:rsidRPr="00741F55" w:rsidRDefault="00831D81" w:rsidP="00CC088F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k</w:t>
      </w:r>
      <w:r w:rsidR="00FF2D84" w:rsidRPr="00741F55">
        <w:rPr>
          <w:sz w:val="24"/>
          <w:szCs w:val="24"/>
        </w:rPr>
        <w:t>ształceni</w:t>
      </w:r>
      <w:r w:rsidRPr="00741F55">
        <w:rPr>
          <w:sz w:val="24"/>
          <w:szCs w:val="24"/>
        </w:rPr>
        <w:t>a</w:t>
      </w:r>
      <w:r w:rsidR="00FF2D84" w:rsidRPr="00741F55">
        <w:rPr>
          <w:sz w:val="24"/>
          <w:szCs w:val="24"/>
        </w:rPr>
        <w:t xml:space="preserve"> świadczone</w:t>
      </w:r>
      <w:r w:rsidRPr="00741F55">
        <w:rPr>
          <w:sz w:val="24"/>
          <w:szCs w:val="24"/>
        </w:rPr>
        <w:t>go</w:t>
      </w:r>
      <w:r w:rsidR="00FF2D84" w:rsidRPr="00741F55">
        <w:rPr>
          <w:sz w:val="24"/>
          <w:szCs w:val="24"/>
        </w:rPr>
        <w:t xml:space="preserve"> przez nieuprawnione podmioty.</w:t>
      </w:r>
    </w:p>
    <w:p w:rsidR="00831D81" w:rsidRPr="00741F55" w:rsidRDefault="00831D81" w:rsidP="00E52968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426"/>
        <w:jc w:val="center"/>
        <w:rPr>
          <w:bCs/>
          <w:sz w:val="24"/>
          <w:szCs w:val="24"/>
        </w:rPr>
      </w:pPr>
    </w:p>
    <w:p w:rsidR="007D088B" w:rsidRPr="00741F55" w:rsidRDefault="007D088B" w:rsidP="00484091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741F55">
        <w:rPr>
          <w:bCs/>
          <w:sz w:val="24"/>
          <w:szCs w:val="24"/>
        </w:rPr>
        <w:t>§ 6</w:t>
      </w:r>
    </w:p>
    <w:p w:rsidR="00E409A6" w:rsidRPr="00741F55" w:rsidRDefault="00E409A6" w:rsidP="00FC6E71">
      <w:pPr>
        <w:pStyle w:val="Default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41F55">
        <w:rPr>
          <w:rFonts w:ascii="Times New Roman" w:hAnsi="Times New Roman" w:cs="Times New Roman"/>
          <w:color w:val="auto"/>
        </w:rPr>
        <w:t xml:space="preserve">Przez powiązanie kapitałowe lub osobowe rozumie </w:t>
      </w:r>
      <w:r w:rsidR="00EA78B7" w:rsidRPr="00741F55">
        <w:rPr>
          <w:rFonts w:ascii="Times New Roman" w:hAnsi="Times New Roman" w:cs="Times New Roman"/>
          <w:color w:val="auto"/>
        </w:rPr>
        <w:t>się wzajemne powiązania między pracodawcą</w:t>
      </w:r>
      <w:r w:rsidRPr="00741F55">
        <w:rPr>
          <w:rFonts w:ascii="Times New Roman" w:hAnsi="Times New Roman" w:cs="Times New Roman"/>
          <w:color w:val="auto"/>
        </w:rPr>
        <w:t xml:space="preserve"> a usługodawcą, polegające w szczególności na:</w:t>
      </w:r>
    </w:p>
    <w:p w:rsidR="00E409A6" w:rsidRPr="00741F55" w:rsidRDefault="00E409A6" w:rsidP="00825189">
      <w:pPr>
        <w:pStyle w:val="Default"/>
        <w:numPr>
          <w:ilvl w:val="0"/>
          <w:numId w:val="22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41F55">
        <w:rPr>
          <w:rFonts w:ascii="Times New Roman" w:hAnsi="Times New Roman" w:cs="Times New Roman"/>
          <w:color w:val="auto"/>
        </w:rPr>
        <w:t>uczestniczeniu w spółce jako wspólnik spółki cywilnej lub spółki osobowej,</w:t>
      </w:r>
    </w:p>
    <w:p w:rsidR="00E409A6" w:rsidRPr="00741F55" w:rsidRDefault="00E409A6" w:rsidP="00825189">
      <w:pPr>
        <w:pStyle w:val="Default"/>
        <w:numPr>
          <w:ilvl w:val="0"/>
          <w:numId w:val="22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41F55">
        <w:rPr>
          <w:rFonts w:ascii="Times New Roman" w:hAnsi="Times New Roman" w:cs="Times New Roman"/>
          <w:color w:val="auto"/>
        </w:rPr>
        <w:t>posiadaniu co najmniej 10% udziałów lub akcji,</w:t>
      </w:r>
    </w:p>
    <w:p w:rsidR="00E409A6" w:rsidRPr="00741F55" w:rsidRDefault="00E409A6" w:rsidP="00825189">
      <w:pPr>
        <w:pStyle w:val="Default"/>
        <w:numPr>
          <w:ilvl w:val="0"/>
          <w:numId w:val="22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41F55">
        <w:rPr>
          <w:rFonts w:ascii="Times New Roman" w:hAnsi="Times New Roman" w:cs="Times New Roman"/>
          <w:color w:val="auto"/>
        </w:rPr>
        <w:t>pełnieniu funkcji członka organu nadzorczego lub zarządzającego, prokurenta, pełnomocnika,</w:t>
      </w:r>
    </w:p>
    <w:p w:rsidR="00E409A6" w:rsidRPr="00741F55" w:rsidRDefault="00E409A6" w:rsidP="00825189">
      <w:pPr>
        <w:pStyle w:val="Default"/>
        <w:numPr>
          <w:ilvl w:val="0"/>
          <w:numId w:val="22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41F55">
        <w:rPr>
          <w:rFonts w:ascii="Times New Roman" w:hAnsi="Times New Roman" w:cs="Times New Roman"/>
          <w:color w:val="auto"/>
        </w:rPr>
        <w:t>pozostawaniu w związku małżeńskim, w stosunku pokrewieństwa lub powinowactwa w linii prostej, powinowactwa lub pokrewieństwa w linii bocznej do drugiego stopnia lub w stosunku przysposobienia, opieki lub kurateli.</w:t>
      </w:r>
    </w:p>
    <w:p w:rsidR="00E409A6" w:rsidRPr="00741F55" w:rsidRDefault="00E409A6" w:rsidP="00484091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</w:p>
    <w:p w:rsidR="00E409A6" w:rsidRPr="00741F55" w:rsidRDefault="00E409A6" w:rsidP="00E409A6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741F55">
        <w:rPr>
          <w:bCs/>
          <w:sz w:val="24"/>
          <w:szCs w:val="24"/>
        </w:rPr>
        <w:t>§ 7</w:t>
      </w:r>
    </w:p>
    <w:p w:rsidR="00120834" w:rsidRPr="00741F55" w:rsidRDefault="00120834" w:rsidP="003E42DB">
      <w:pPr>
        <w:spacing w:line="276" w:lineRule="auto"/>
        <w:jc w:val="both"/>
        <w:rPr>
          <w:sz w:val="24"/>
          <w:szCs w:val="24"/>
        </w:rPr>
      </w:pPr>
      <w:r w:rsidRPr="00741F55">
        <w:rPr>
          <w:sz w:val="24"/>
          <w:szCs w:val="24"/>
        </w:rPr>
        <w:t xml:space="preserve">Środki </w:t>
      </w:r>
      <w:r w:rsidR="00201BFB" w:rsidRPr="00741F55">
        <w:rPr>
          <w:sz w:val="24"/>
          <w:szCs w:val="24"/>
        </w:rPr>
        <w:t xml:space="preserve">KFS </w:t>
      </w:r>
      <w:r w:rsidRPr="00741F55">
        <w:rPr>
          <w:sz w:val="24"/>
          <w:szCs w:val="24"/>
        </w:rPr>
        <w:t>na sfinansowanie kosztów kształcenia ustawicznego pracowników i</w:t>
      </w:r>
      <w:r w:rsidR="00AB5055" w:rsidRPr="00741F55">
        <w:rPr>
          <w:sz w:val="24"/>
          <w:szCs w:val="24"/>
        </w:rPr>
        <w:t> </w:t>
      </w:r>
      <w:r w:rsidR="00EA78B7" w:rsidRPr="00741F55">
        <w:rPr>
          <w:sz w:val="24"/>
          <w:szCs w:val="24"/>
        </w:rPr>
        <w:t>p</w:t>
      </w:r>
      <w:r w:rsidRPr="00741F55">
        <w:rPr>
          <w:sz w:val="24"/>
          <w:szCs w:val="24"/>
        </w:rPr>
        <w:t>racodawcy przyznawane s</w:t>
      </w:r>
      <w:r w:rsidR="000125E8" w:rsidRPr="00741F55">
        <w:rPr>
          <w:sz w:val="24"/>
          <w:szCs w:val="24"/>
        </w:rPr>
        <w:t>ą</w:t>
      </w:r>
      <w:r w:rsidRPr="00741F55">
        <w:rPr>
          <w:sz w:val="24"/>
          <w:szCs w:val="24"/>
        </w:rPr>
        <w:t xml:space="preserve"> na wniosek </w:t>
      </w:r>
      <w:r w:rsidR="00EA78B7" w:rsidRPr="00741F55">
        <w:rPr>
          <w:sz w:val="24"/>
          <w:szCs w:val="24"/>
        </w:rPr>
        <w:t>p</w:t>
      </w:r>
      <w:r w:rsidRPr="00741F55">
        <w:rPr>
          <w:sz w:val="24"/>
          <w:szCs w:val="24"/>
        </w:rPr>
        <w:t>racodawcy w wysokości</w:t>
      </w:r>
      <w:r w:rsidR="00201BFB" w:rsidRPr="00741F55">
        <w:rPr>
          <w:sz w:val="24"/>
          <w:szCs w:val="24"/>
        </w:rPr>
        <w:t xml:space="preserve"> 80% tych kosztów, nie więcej jednak niż 300% przeciętnego wynagrodzenia w danym roku na jednego uczestnika, a w przypadku mikroprzedsiębior</w:t>
      </w:r>
      <w:r w:rsidR="00225BB9" w:rsidRPr="00741F55">
        <w:rPr>
          <w:sz w:val="24"/>
          <w:szCs w:val="24"/>
        </w:rPr>
        <w:t>stw</w:t>
      </w:r>
      <w:r w:rsidR="00201BFB" w:rsidRPr="00741F55">
        <w:rPr>
          <w:sz w:val="24"/>
          <w:szCs w:val="24"/>
        </w:rPr>
        <w:t xml:space="preserve"> </w:t>
      </w:r>
      <w:r w:rsidR="00225BB9" w:rsidRPr="00741F55">
        <w:rPr>
          <w:sz w:val="24"/>
          <w:szCs w:val="24"/>
        </w:rPr>
        <w:t xml:space="preserve">w wysokości </w:t>
      </w:r>
      <w:r w:rsidR="00201BFB" w:rsidRPr="00741F55">
        <w:rPr>
          <w:sz w:val="24"/>
          <w:szCs w:val="24"/>
        </w:rPr>
        <w:t>100% kosztów, nie więcej jednak niż 300% przeciętnego wynagrodzenia w danym roku na jednego uczestnika.</w:t>
      </w:r>
    </w:p>
    <w:p w:rsidR="00552962" w:rsidRPr="00741F55" w:rsidRDefault="00552962" w:rsidP="00E52968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426"/>
        <w:jc w:val="center"/>
        <w:rPr>
          <w:bCs/>
          <w:sz w:val="24"/>
          <w:szCs w:val="24"/>
        </w:rPr>
      </w:pPr>
    </w:p>
    <w:p w:rsidR="003E6107" w:rsidRPr="00741F55" w:rsidRDefault="003E6107" w:rsidP="0094299B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left="426" w:hanging="426"/>
        <w:jc w:val="center"/>
        <w:rPr>
          <w:bCs/>
          <w:sz w:val="24"/>
          <w:szCs w:val="24"/>
        </w:rPr>
      </w:pPr>
      <w:r w:rsidRPr="00741F55">
        <w:rPr>
          <w:bCs/>
          <w:sz w:val="24"/>
          <w:szCs w:val="24"/>
        </w:rPr>
        <w:t xml:space="preserve">§ </w:t>
      </w:r>
      <w:r w:rsidR="00E409A6" w:rsidRPr="00741F55">
        <w:rPr>
          <w:bCs/>
          <w:sz w:val="24"/>
          <w:szCs w:val="24"/>
        </w:rPr>
        <w:t>8</w:t>
      </w:r>
    </w:p>
    <w:p w:rsidR="002D695A" w:rsidRPr="00741F55" w:rsidRDefault="00662B15" w:rsidP="00552962">
      <w:pPr>
        <w:pStyle w:val="1Zasady"/>
        <w:numPr>
          <w:ilvl w:val="0"/>
          <w:numId w:val="0"/>
        </w:numPr>
        <w:tabs>
          <w:tab w:val="clear" w:pos="284"/>
          <w:tab w:val="left" w:pos="0"/>
        </w:tabs>
      </w:pPr>
      <w:r w:rsidRPr="00741F55">
        <w:t xml:space="preserve">Wsparcie w ramach KFS realizowane jest do wysokości </w:t>
      </w:r>
      <w:r w:rsidR="00552962" w:rsidRPr="00741F55">
        <w:t xml:space="preserve">środków finansowych </w:t>
      </w:r>
      <w:r w:rsidRPr="00741F55">
        <w:t>uzyskanych</w:t>
      </w:r>
      <w:r w:rsidR="00552962" w:rsidRPr="00741F55">
        <w:t xml:space="preserve"> na ten cel </w:t>
      </w:r>
      <w:r w:rsidRPr="00741F55">
        <w:t>w</w:t>
      </w:r>
      <w:r w:rsidR="00C94F20" w:rsidRPr="00741F55">
        <w:t> </w:t>
      </w:r>
      <w:r w:rsidRPr="00741F55">
        <w:t>danym roku kalendarzowym</w:t>
      </w:r>
      <w:r w:rsidR="00552962" w:rsidRPr="00741F55">
        <w:t xml:space="preserve"> i </w:t>
      </w:r>
      <w:r w:rsidR="002D695A" w:rsidRPr="00741F55">
        <w:t xml:space="preserve">będzie przyznawane pracodawcom, których wnioski spełniają wymagania określone </w:t>
      </w:r>
      <w:r w:rsidR="00927FD2" w:rsidRPr="00741F55">
        <w:t xml:space="preserve">w </w:t>
      </w:r>
      <w:r w:rsidR="002D695A" w:rsidRPr="00741F55">
        <w:t>przynajmniej jednym</w:t>
      </w:r>
      <w:r w:rsidR="00F857D0" w:rsidRPr="00741F55">
        <w:t xml:space="preserve">: </w:t>
      </w:r>
    </w:p>
    <w:p w:rsidR="0062480C" w:rsidRPr="00741F55" w:rsidRDefault="00927FD2" w:rsidP="00927FD2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741F55">
        <w:rPr>
          <w:bCs/>
          <w:sz w:val="24"/>
          <w:szCs w:val="24"/>
        </w:rPr>
        <w:t>prioryte</w:t>
      </w:r>
      <w:r w:rsidR="00F857D0" w:rsidRPr="00741F55">
        <w:rPr>
          <w:bCs/>
          <w:sz w:val="24"/>
          <w:szCs w:val="24"/>
        </w:rPr>
        <w:t>cie</w:t>
      </w:r>
      <w:r w:rsidRPr="00741F55">
        <w:rPr>
          <w:bCs/>
          <w:sz w:val="24"/>
          <w:szCs w:val="24"/>
        </w:rPr>
        <w:t xml:space="preserve"> </w:t>
      </w:r>
      <w:r w:rsidR="00C37FBA" w:rsidRPr="00741F55">
        <w:rPr>
          <w:bCs/>
          <w:sz w:val="24"/>
          <w:szCs w:val="24"/>
        </w:rPr>
        <w:t xml:space="preserve">wydatkowania środków KFS </w:t>
      </w:r>
      <w:r w:rsidRPr="00741F55">
        <w:rPr>
          <w:bCs/>
          <w:sz w:val="24"/>
          <w:szCs w:val="24"/>
        </w:rPr>
        <w:t>w</w:t>
      </w:r>
      <w:r w:rsidR="00C37FBA" w:rsidRPr="00741F55">
        <w:rPr>
          <w:bCs/>
          <w:sz w:val="24"/>
          <w:szCs w:val="24"/>
        </w:rPr>
        <w:t xml:space="preserve"> 2021 rok</w:t>
      </w:r>
      <w:r w:rsidRPr="00741F55">
        <w:rPr>
          <w:bCs/>
          <w:sz w:val="24"/>
          <w:szCs w:val="24"/>
        </w:rPr>
        <w:t>u</w:t>
      </w:r>
      <w:r w:rsidR="00C37FBA" w:rsidRPr="00741F55">
        <w:rPr>
          <w:bCs/>
          <w:sz w:val="24"/>
          <w:szCs w:val="24"/>
        </w:rPr>
        <w:t xml:space="preserve">, </w:t>
      </w:r>
      <w:r w:rsidR="00552962" w:rsidRPr="00741F55">
        <w:rPr>
          <w:bCs/>
          <w:sz w:val="24"/>
          <w:szCs w:val="24"/>
        </w:rPr>
        <w:t>zdefiniowany</w:t>
      </w:r>
      <w:r w:rsidR="00F857D0" w:rsidRPr="00741F55">
        <w:rPr>
          <w:bCs/>
          <w:sz w:val="24"/>
          <w:szCs w:val="24"/>
        </w:rPr>
        <w:t>m</w:t>
      </w:r>
      <w:r w:rsidR="00552962" w:rsidRPr="00741F55">
        <w:rPr>
          <w:bCs/>
          <w:sz w:val="24"/>
          <w:szCs w:val="24"/>
        </w:rPr>
        <w:t xml:space="preserve"> przez </w:t>
      </w:r>
      <w:r w:rsidR="0062480C" w:rsidRPr="00741F55">
        <w:rPr>
          <w:bCs/>
          <w:sz w:val="24"/>
          <w:szCs w:val="24"/>
        </w:rPr>
        <w:t>Ministr</w:t>
      </w:r>
      <w:r w:rsidR="00552962" w:rsidRPr="00741F55">
        <w:rPr>
          <w:bCs/>
          <w:sz w:val="24"/>
          <w:szCs w:val="24"/>
        </w:rPr>
        <w:t>a</w:t>
      </w:r>
      <w:r w:rsidR="00917F09" w:rsidRPr="00741F55">
        <w:rPr>
          <w:bCs/>
          <w:sz w:val="24"/>
          <w:szCs w:val="24"/>
        </w:rPr>
        <w:t xml:space="preserve"> R</w:t>
      </w:r>
      <w:r w:rsidR="00FC2C63" w:rsidRPr="00741F55">
        <w:rPr>
          <w:bCs/>
          <w:sz w:val="24"/>
          <w:szCs w:val="24"/>
        </w:rPr>
        <w:t xml:space="preserve">ozwoju, Pracy i </w:t>
      </w:r>
      <w:r w:rsidR="000C45B5" w:rsidRPr="00741F55">
        <w:rPr>
          <w:bCs/>
          <w:sz w:val="24"/>
          <w:szCs w:val="24"/>
        </w:rPr>
        <w:t>T</w:t>
      </w:r>
      <w:r w:rsidR="00FC2C63" w:rsidRPr="00741F55">
        <w:rPr>
          <w:bCs/>
          <w:sz w:val="24"/>
          <w:szCs w:val="24"/>
        </w:rPr>
        <w:t>echnologii</w:t>
      </w:r>
      <w:r w:rsidR="000125E8" w:rsidRPr="00741F55">
        <w:rPr>
          <w:bCs/>
          <w:sz w:val="24"/>
          <w:szCs w:val="24"/>
        </w:rPr>
        <w:t xml:space="preserve">: </w:t>
      </w:r>
    </w:p>
    <w:p w:rsidR="00FC2C63" w:rsidRPr="00741F55" w:rsidRDefault="00552962" w:rsidP="00CC088F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w</w:t>
      </w:r>
      <w:r w:rsidR="00FC2C63" w:rsidRPr="00741F55">
        <w:rPr>
          <w:sz w:val="24"/>
          <w:szCs w:val="24"/>
        </w:rPr>
        <w:t>sparcie kształcenia ustawicznego osób zatrudnionych w firmach, które na skutek obostrzeń  zapobiegających  rozprzestrze</w:t>
      </w:r>
      <w:r w:rsidR="0043779A" w:rsidRPr="00741F55">
        <w:rPr>
          <w:sz w:val="24"/>
          <w:szCs w:val="24"/>
        </w:rPr>
        <w:t>nianiu  się  choroby  COVID-19,</w:t>
      </w:r>
      <w:r w:rsidR="00FC2C63" w:rsidRPr="00741F55">
        <w:rPr>
          <w:sz w:val="24"/>
          <w:szCs w:val="24"/>
        </w:rPr>
        <w:t xml:space="preserve"> musiały ograniczyć swoją działalność; </w:t>
      </w:r>
    </w:p>
    <w:p w:rsidR="00FC2C63" w:rsidRPr="00741F55" w:rsidRDefault="00552962" w:rsidP="00CC088F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w</w:t>
      </w:r>
      <w:r w:rsidR="00FC2C63" w:rsidRPr="00741F55">
        <w:rPr>
          <w:sz w:val="24"/>
          <w:szCs w:val="24"/>
        </w:rPr>
        <w:t>sparcie  kształcenia  ustawicznego  pracowników  służb  medycznych, pracowników służb socjalnych, psychologów, terapeutów, pracowników domów pomocy społecznej, zakładów opiekuńczo-leczniczych, prywatnych domów opieki oraz innych placówek dla seniorów/osób chorych/niepełnosprawnych, które bezpośrednio pracują z osobami chorymi na COVID-19 lub osobami z grupy ryzyka ciężkiego przebiegu tej choroby</w:t>
      </w:r>
      <w:r w:rsidR="004529DC" w:rsidRPr="00741F55">
        <w:rPr>
          <w:sz w:val="24"/>
          <w:szCs w:val="24"/>
        </w:rPr>
        <w:t>;</w:t>
      </w:r>
    </w:p>
    <w:p w:rsidR="00FC2C63" w:rsidRPr="00741F55" w:rsidRDefault="00552962" w:rsidP="00CC088F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w</w:t>
      </w:r>
      <w:r w:rsidR="00FC2C63" w:rsidRPr="00741F55">
        <w:rPr>
          <w:sz w:val="24"/>
          <w:szCs w:val="24"/>
        </w:rPr>
        <w:t>sparcie zawodowego kształcenia ustawicznego w zidentyfikowanych w danym powiecie lub województwie zawodach deficytowych;</w:t>
      </w:r>
      <w:r w:rsidR="003E42DB" w:rsidRPr="00741F55">
        <w:rPr>
          <w:sz w:val="24"/>
          <w:szCs w:val="24"/>
        </w:rPr>
        <w:t xml:space="preserve"> w przypadku tego priorytetu podstawę identyfikacji zawodów  deficytowych stanowi „Barometr zawodów 2021” w powiecie sanockim,  </w:t>
      </w:r>
    </w:p>
    <w:p w:rsidR="00FC2C63" w:rsidRPr="00741F55" w:rsidRDefault="0043779A" w:rsidP="00CC088F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w</w:t>
      </w:r>
      <w:r w:rsidR="00FC2C63" w:rsidRPr="00741F55">
        <w:rPr>
          <w:sz w:val="24"/>
          <w:szCs w:val="24"/>
        </w:rPr>
        <w:t xml:space="preserve">sparcie kształcenia ustawicznego osób po 45 roku życia; </w:t>
      </w:r>
    </w:p>
    <w:p w:rsidR="00FC2C63" w:rsidRPr="00741F55" w:rsidRDefault="0043779A" w:rsidP="00CC088F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w</w:t>
      </w:r>
      <w:r w:rsidR="00FC2C63" w:rsidRPr="00741F55">
        <w:rPr>
          <w:sz w:val="24"/>
          <w:szCs w:val="24"/>
        </w:rPr>
        <w:t xml:space="preserve">sparcie kształcenia ustawicznego osób powracających na rynek pracy po przerwie związanej ze sprawowaniem opieki nad dzieckiem; </w:t>
      </w:r>
    </w:p>
    <w:p w:rsidR="00FC2C63" w:rsidRPr="00741F55" w:rsidRDefault="0043779A" w:rsidP="00CC088F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w</w:t>
      </w:r>
      <w:r w:rsidR="00FC2C63" w:rsidRPr="00741F55">
        <w:rPr>
          <w:sz w:val="24"/>
          <w:szCs w:val="24"/>
        </w:rPr>
        <w:t xml:space="preserve">sparcie kształcenia ustawicznego w związku z zastosowaniem w firmach nowych technologii i narzędzi pracy, w tym także technologii i narzędzi cyfrowych; </w:t>
      </w:r>
    </w:p>
    <w:p w:rsidR="00FC2C63" w:rsidRPr="00741F55" w:rsidRDefault="0043779A" w:rsidP="00CC088F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w</w:t>
      </w:r>
      <w:r w:rsidR="00FC2C63" w:rsidRPr="00741F55">
        <w:rPr>
          <w:sz w:val="24"/>
          <w:szCs w:val="24"/>
        </w:rPr>
        <w:t xml:space="preserve">sparcie kształcenia ustawicznego osób, które nie posiadają świadectwa ukończenia szkoły lub świadectwa dojrzałości; </w:t>
      </w:r>
    </w:p>
    <w:p w:rsidR="00FC2C63" w:rsidRPr="00741F55" w:rsidRDefault="0043779A" w:rsidP="00CC088F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w</w:t>
      </w:r>
      <w:r w:rsidR="00FC2C63" w:rsidRPr="00741F55">
        <w:rPr>
          <w:sz w:val="24"/>
          <w:szCs w:val="24"/>
        </w:rPr>
        <w:t>sparcie  realizacji  szkoleń  dla  instruktorów  praktycznej  nauki  zawodu  bądź  osób mających zamiar podjęcia się tego zajęcia, opiekunów praktyk zawodowych</w:t>
      </w:r>
      <w:r w:rsidR="00F44DF4" w:rsidRPr="00741F55">
        <w:rPr>
          <w:sz w:val="24"/>
          <w:szCs w:val="24"/>
        </w:rPr>
        <w:t xml:space="preserve"> </w:t>
      </w:r>
      <w:r w:rsidR="00FC2C63" w:rsidRPr="00741F55">
        <w:rPr>
          <w:sz w:val="24"/>
          <w:szCs w:val="24"/>
        </w:rPr>
        <w:t>i opiekunów stażu uczniowskiego oraz szkoleń branżowych dla nauczycieli kształcenia zawodowego</w:t>
      </w:r>
      <w:r w:rsidR="00C37FBA" w:rsidRPr="00741F55">
        <w:rPr>
          <w:sz w:val="24"/>
          <w:szCs w:val="24"/>
        </w:rPr>
        <w:t>,</w:t>
      </w:r>
      <w:r w:rsidR="00FC2C63" w:rsidRPr="00741F55">
        <w:rPr>
          <w:sz w:val="24"/>
          <w:szCs w:val="24"/>
        </w:rPr>
        <w:t xml:space="preserve"> </w:t>
      </w:r>
    </w:p>
    <w:p w:rsidR="00981F22" w:rsidRPr="00741F55" w:rsidRDefault="00C37FBA" w:rsidP="00E52968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741F55">
        <w:rPr>
          <w:bCs/>
          <w:sz w:val="24"/>
          <w:szCs w:val="24"/>
        </w:rPr>
        <w:t>lub</w:t>
      </w:r>
      <w:r w:rsidR="00927FD2" w:rsidRPr="00741F55">
        <w:rPr>
          <w:bCs/>
          <w:sz w:val="24"/>
          <w:szCs w:val="24"/>
        </w:rPr>
        <w:t xml:space="preserve"> prioryte</w:t>
      </w:r>
      <w:r w:rsidR="00F857D0" w:rsidRPr="00741F55">
        <w:rPr>
          <w:bCs/>
          <w:sz w:val="24"/>
          <w:szCs w:val="24"/>
        </w:rPr>
        <w:t>cie</w:t>
      </w:r>
      <w:r w:rsidR="00927FD2" w:rsidRPr="00741F55">
        <w:rPr>
          <w:bCs/>
          <w:sz w:val="24"/>
          <w:szCs w:val="24"/>
        </w:rPr>
        <w:t xml:space="preserve"> wydatkowania rezerwy KFS w 2021 roku,</w:t>
      </w:r>
      <w:r w:rsidRPr="00741F55">
        <w:rPr>
          <w:bCs/>
          <w:sz w:val="24"/>
          <w:szCs w:val="24"/>
        </w:rPr>
        <w:t xml:space="preserve"> zdefiniowany</w:t>
      </w:r>
      <w:r w:rsidR="00F857D0" w:rsidRPr="00741F55">
        <w:rPr>
          <w:bCs/>
          <w:sz w:val="24"/>
          <w:szCs w:val="24"/>
        </w:rPr>
        <w:t>m</w:t>
      </w:r>
      <w:r w:rsidRPr="00741F55">
        <w:rPr>
          <w:bCs/>
          <w:sz w:val="24"/>
          <w:szCs w:val="24"/>
        </w:rPr>
        <w:t xml:space="preserve"> przez </w:t>
      </w:r>
      <w:r w:rsidR="008916C6" w:rsidRPr="00741F55">
        <w:rPr>
          <w:bCs/>
          <w:sz w:val="24"/>
          <w:szCs w:val="24"/>
        </w:rPr>
        <w:t>Rad</w:t>
      </w:r>
      <w:r w:rsidR="00927FD2" w:rsidRPr="00741F55">
        <w:rPr>
          <w:bCs/>
          <w:sz w:val="24"/>
          <w:szCs w:val="24"/>
        </w:rPr>
        <w:t>ę</w:t>
      </w:r>
      <w:r w:rsidR="008916C6" w:rsidRPr="00741F55">
        <w:rPr>
          <w:bCs/>
          <w:sz w:val="24"/>
          <w:szCs w:val="24"/>
        </w:rPr>
        <w:t xml:space="preserve"> Rynku Pracy</w:t>
      </w:r>
      <w:r w:rsidR="00A17B20" w:rsidRPr="00741F55">
        <w:rPr>
          <w:bCs/>
          <w:sz w:val="24"/>
          <w:szCs w:val="24"/>
        </w:rPr>
        <w:t xml:space="preserve">: </w:t>
      </w:r>
    </w:p>
    <w:p w:rsidR="00F44DF4" w:rsidRPr="00741F55" w:rsidRDefault="007E01B2" w:rsidP="00CC088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wsparcie kształcenia ustawicznego skierowane do pracodawców zatrudniających cudzoziemców;</w:t>
      </w:r>
    </w:p>
    <w:p w:rsidR="00F44DF4" w:rsidRPr="00741F55" w:rsidRDefault="007E01B2" w:rsidP="00CC088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wsparcie kształcenia ustawicznego pracowników zatrudnionych w podmiotach posiadających status przedsiębiorstwa społecznego, wskazanych na liście przedsiębiorstw społecznych prowadzonej przez MRP</w:t>
      </w:r>
      <w:r w:rsidR="00261CEB" w:rsidRPr="00741F55">
        <w:rPr>
          <w:sz w:val="24"/>
          <w:szCs w:val="24"/>
        </w:rPr>
        <w:t>iT</w:t>
      </w:r>
      <w:r w:rsidRPr="00741F55">
        <w:rPr>
          <w:sz w:val="24"/>
          <w:szCs w:val="24"/>
        </w:rPr>
        <w:t>, członków lub pracowników spółdzielni socjalnych lub pracowników Zakładów Aktywności Zawodowej;</w:t>
      </w:r>
    </w:p>
    <w:p w:rsidR="00F44DF4" w:rsidRPr="00741F55" w:rsidRDefault="007E01B2" w:rsidP="00CC088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wsparcie kształcenia ustawicznego osób, które mogą udokumentować wykonywanie przez co najmniej 15 lat prac w szczególnych warunkach lub o</w:t>
      </w:r>
      <w:r w:rsidR="00F44DF4" w:rsidRPr="00741F55">
        <w:rPr>
          <w:sz w:val="24"/>
          <w:szCs w:val="24"/>
        </w:rPr>
        <w:t> </w:t>
      </w:r>
      <w:r w:rsidRPr="00741F55">
        <w:rPr>
          <w:sz w:val="24"/>
          <w:szCs w:val="24"/>
        </w:rPr>
        <w:t>szczególnym charakterze, a którym nie przysługuje prawo do emerytury pomostowej;</w:t>
      </w:r>
    </w:p>
    <w:p w:rsidR="00F44DF4" w:rsidRPr="00741F55" w:rsidRDefault="007E01B2" w:rsidP="00CC088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i/>
          <w:iCs/>
          <w:sz w:val="24"/>
          <w:szCs w:val="24"/>
        </w:rPr>
      </w:pPr>
      <w:r w:rsidRPr="00741F55">
        <w:rPr>
          <w:sz w:val="24"/>
          <w:szCs w:val="24"/>
        </w:rPr>
        <w:t>wsparcie kształcenia ustawicznego pracowników Centrów Integracji Społecznej, Klubów Integracji Społecznej, Warsztatów Terapii Zajęciowej;</w:t>
      </w:r>
    </w:p>
    <w:p w:rsidR="00F44DF4" w:rsidRPr="00741F55" w:rsidRDefault="007E01B2" w:rsidP="00CC088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wsparcie kształcenia ustawicznego osób z orzeczonym stopniem niepełnosprawności;</w:t>
      </w:r>
    </w:p>
    <w:p w:rsidR="00981F22" w:rsidRPr="00741F55" w:rsidRDefault="007E01B2" w:rsidP="00CC088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wsparcie kształcenia ustawicznego osób dorosłych w nabywaniu kompetencji cyfrowych</w:t>
      </w:r>
      <w:r w:rsidR="00E52968" w:rsidRPr="00741F55">
        <w:rPr>
          <w:sz w:val="24"/>
          <w:szCs w:val="24"/>
        </w:rPr>
        <w:t>.</w:t>
      </w:r>
    </w:p>
    <w:p w:rsidR="00927FD2" w:rsidRPr="00741F55" w:rsidRDefault="00927FD2" w:rsidP="00E52968">
      <w:pPr>
        <w:pStyle w:val="Akapitzlist"/>
        <w:spacing w:line="276" w:lineRule="auto"/>
        <w:ind w:left="0"/>
        <w:jc w:val="center"/>
        <w:rPr>
          <w:rFonts w:eastAsia="Calibri"/>
          <w:b/>
          <w:sz w:val="24"/>
          <w:szCs w:val="24"/>
        </w:rPr>
      </w:pPr>
    </w:p>
    <w:p w:rsidR="0094299B" w:rsidRPr="00741F55" w:rsidRDefault="0094299B" w:rsidP="00E52968">
      <w:pPr>
        <w:pStyle w:val="Akapitzlist"/>
        <w:spacing w:line="276" w:lineRule="auto"/>
        <w:ind w:left="0"/>
        <w:jc w:val="center"/>
        <w:rPr>
          <w:rFonts w:eastAsia="Calibri"/>
          <w:b/>
          <w:sz w:val="24"/>
          <w:szCs w:val="24"/>
        </w:rPr>
      </w:pPr>
    </w:p>
    <w:p w:rsidR="0062632C" w:rsidRPr="00741F55" w:rsidRDefault="0062632C" w:rsidP="00E52968">
      <w:pPr>
        <w:pStyle w:val="Akapitzlist"/>
        <w:spacing w:line="276" w:lineRule="auto"/>
        <w:ind w:left="0"/>
        <w:jc w:val="center"/>
        <w:rPr>
          <w:rFonts w:eastAsia="Calibri"/>
          <w:sz w:val="24"/>
          <w:szCs w:val="24"/>
        </w:rPr>
      </w:pPr>
      <w:r w:rsidRPr="00741F55">
        <w:rPr>
          <w:rFonts w:eastAsia="Calibri"/>
          <w:sz w:val="24"/>
          <w:szCs w:val="24"/>
        </w:rPr>
        <w:t xml:space="preserve">§ </w:t>
      </w:r>
      <w:r w:rsidR="00E409A6" w:rsidRPr="00741F55">
        <w:rPr>
          <w:rFonts w:eastAsia="Calibri"/>
          <w:sz w:val="24"/>
          <w:szCs w:val="24"/>
        </w:rPr>
        <w:t>9</w:t>
      </w:r>
    </w:p>
    <w:p w:rsidR="00E409A6" w:rsidRPr="00741F55" w:rsidRDefault="00E409A6" w:rsidP="00CC088F">
      <w:pPr>
        <w:pStyle w:val="Default"/>
        <w:numPr>
          <w:ilvl w:val="0"/>
          <w:numId w:val="18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41F55">
        <w:rPr>
          <w:rFonts w:ascii="Times New Roman" w:hAnsi="Times New Roman" w:cs="Times New Roman"/>
          <w:color w:val="auto"/>
        </w:rPr>
        <w:t>Pracodawca dokonuje wyboru instytucji, która zapewni należyte wykonanie usługi kształcenia ustawicznego za cenę, która nie będzie przekraczała cen rynkowych. Powiatowy Urząd Pracy ma prawo weryfikować ceny podane we wniosku.</w:t>
      </w:r>
    </w:p>
    <w:p w:rsidR="00E409A6" w:rsidRPr="00741F55" w:rsidRDefault="00E409A6" w:rsidP="00CC088F">
      <w:pPr>
        <w:pStyle w:val="Default"/>
        <w:numPr>
          <w:ilvl w:val="0"/>
          <w:numId w:val="18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41F55">
        <w:rPr>
          <w:rFonts w:ascii="Times New Roman" w:hAnsi="Times New Roman" w:cs="Times New Roman"/>
          <w:color w:val="auto"/>
        </w:rPr>
        <w:t>W ramach środków KFS finansowane mogą być wyłącznie koszty samego kształcenia ustawicznego w formie stacjonarnej lub on-line.</w:t>
      </w:r>
    </w:p>
    <w:p w:rsidR="00E409A6" w:rsidRPr="00741F55" w:rsidRDefault="00E409A6" w:rsidP="00FC6E71">
      <w:pPr>
        <w:pStyle w:val="Akapitzlist"/>
        <w:spacing w:line="276" w:lineRule="auto"/>
        <w:ind w:left="0"/>
        <w:jc w:val="center"/>
        <w:rPr>
          <w:rFonts w:eastAsia="Calibri"/>
          <w:sz w:val="24"/>
          <w:szCs w:val="24"/>
        </w:rPr>
      </w:pPr>
    </w:p>
    <w:p w:rsidR="00E409A6" w:rsidRPr="00741F55" w:rsidRDefault="00E409A6" w:rsidP="00E409A6">
      <w:pPr>
        <w:pStyle w:val="Akapitzlist"/>
        <w:spacing w:line="276" w:lineRule="auto"/>
        <w:ind w:left="0"/>
        <w:jc w:val="center"/>
        <w:rPr>
          <w:rFonts w:eastAsia="Calibri"/>
          <w:sz w:val="24"/>
          <w:szCs w:val="24"/>
        </w:rPr>
      </w:pPr>
      <w:r w:rsidRPr="00741F55">
        <w:rPr>
          <w:rFonts w:eastAsia="Calibri"/>
          <w:sz w:val="24"/>
          <w:szCs w:val="24"/>
        </w:rPr>
        <w:t>§ 10</w:t>
      </w:r>
    </w:p>
    <w:p w:rsidR="00F44DF4" w:rsidRPr="00741F55" w:rsidRDefault="00397AFA" w:rsidP="00CC088F">
      <w:pPr>
        <w:numPr>
          <w:ilvl w:val="0"/>
          <w:numId w:val="1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41F55">
        <w:rPr>
          <w:rFonts w:eastAsia="Calibri"/>
          <w:bCs/>
          <w:sz w:val="24"/>
          <w:szCs w:val="24"/>
          <w:lang w:eastAsia="en-US"/>
        </w:rPr>
        <w:t xml:space="preserve">Wniosek może być złożony przez </w:t>
      </w:r>
      <w:r w:rsidR="00EA78B7" w:rsidRPr="00741F55">
        <w:rPr>
          <w:rFonts w:eastAsia="Calibri"/>
          <w:bCs/>
          <w:sz w:val="24"/>
          <w:szCs w:val="24"/>
          <w:lang w:eastAsia="en-US"/>
        </w:rPr>
        <w:t>p</w:t>
      </w:r>
      <w:r w:rsidRPr="00741F55">
        <w:rPr>
          <w:rFonts w:eastAsia="Calibri"/>
          <w:bCs/>
          <w:sz w:val="24"/>
          <w:szCs w:val="24"/>
          <w:lang w:eastAsia="en-US"/>
        </w:rPr>
        <w:t xml:space="preserve">racodawcę </w:t>
      </w:r>
      <w:r w:rsidR="00BD732C" w:rsidRPr="00741F55">
        <w:rPr>
          <w:rFonts w:eastAsia="Calibri"/>
          <w:bCs/>
          <w:sz w:val="24"/>
          <w:szCs w:val="24"/>
          <w:lang w:eastAsia="en-US"/>
        </w:rPr>
        <w:t>w</w:t>
      </w:r>
      <w:r w:rsidR="00F44DF4" w:rsidRPr="00741F55">
        <w:rPr>
          <w:rFonts w:eastAsia="Calibri"/>
          <w:bCs/>
          <w:sz w:val="24"/>
          <w:szCs w:val="24"/>
          <w:lang w:eastAsia="en-US"/>
        </w:rPr>
        <w:t> </w:t>
      </w:r>
      <w:r w:rsidR="0082004D" w:rsidRPr="00741F55">
        <w:rPr>
          <w:rFonts w:eastAsia="Calibri"/>
          <w:bCs/>
          <w:sz w:val="24"/>
          <w:szCs w:val="24"/>
          <w:lang w:eastAsia="en-US"/>
        </w:rPr>
        <w:t>formie</w:t>
      </w:r>
      <w:r w:rsidR="00BD732C" w:rsidRPr="00741F55">
        <w:rPr>
          <w:rFonts w:eastAsia="Calibri"/>
          <w:bCs/>
          <w:sz w:val="24"/>
          <w:szCs w:val="24"/>
          <w:lang w:eastAsia="en-US"/>
        </w:rPr>
        <w:t xml:space="preserve"> papierowej</w:t>
      </w:r>
      <w:r w:rsidR="001579C0" w:rsidRPr="00741F55">
        <w:rPr>
          <w:rFonts w:eastAsia="Calibri"/>
          <w:bCs/>
          <w:sz w:val="24"/>
          <w:szCs w:val="24"/>
          <w:lang w:eastAsia="en-US"/>
        </w:rPr>
        <w:t xml:space="preserve"> (osobiście</w:t>
      </w:r>
      <w:r w:rsidRPr="00741F55">
        <w:rPr>
          <w:rFonts w:eastAsia="Calibri"/>
          <w:bCs/>
          <w:sz w:val="24"/>
          <w:szCs w:val="24"/>
          <w:lang w:eastAsia="en-US"/>
        </w:rPr>
        <w:t xml:space="preserve"> w siedzibie urzędu</w:t>
      </w:r>
      <w:r w:rsidR="001579C0" w:rsidRPr="00741F55">
        <w:rPr>
          <w:rFonts w:eastAsia="Calibri"/>
          <w:bCs/>
          <w:sz w:val="24"/>
          <w:szCs w:val="24"/>
          <w:lang w:eastAsia="en-US"/>
        </w:rPr>
        <w:t>, za pośrednictwem</w:t>
      </w:r>
      <w:r w:rsidRPr="00741F55">
        <w:rPr>
          <w:rFonts w:eastAsia="Calibri"/>
          <w:bCs/>
          <w:sz w:val="24"/>
          <w:szCs w:val="24"/>
          <w:lang w:eastAsia="en-US"/>
        </w:rPr>
        <w:t xml:space="preserve"> poczty lub</w:t>
      </w:r>
      <w:r w:rsidR="001579C0" w:rsidRPr="00741F55">
        <w:rPr>
          <w:rFonts w:eastAsia="Calibri"/>
          <w:bCs/>
          <w:sz w:val="24"/>
          <w:szCs w:val="24"/>
          <w:lang w:eastAsia="en-US"/>
        </w:rPr>
        <w:t xml:space="preserve"> kuriera)</w:t>
      </w:r>
      <w:r w:rsidR="00BD732C" w:rsidRPr="00741F55">
        <w:rPr>
          <w:rFonts w:eastAsia="Calibri"/>
          <w:bCs/>
          <w:sz w:val="24"/>
          <w:szCs w:val="24"/>
          <w:lang w:eastAsia="en-US"/>
        </w:rPr>
        <w:t xml:space="preserve"> </w:t>
      </w:r>
      <w:r w:rsidRPr="00741F55">
        <w:rPr>
          <w:rFonts w:eastAsia="Calibri"/>
          <w:bCs/>
          <w:sz w:val="24"/>
          <w:szCs w:val="24"/>
          <w:lang w:eastAsia="en-US"/>
        </w:rPr>
        <w:t>a</w:t>
      </w:r>
      <w:r w:rsidR="00BD732C" w:rsidRPr="00741F55">
        <w:rPr>
          <w:rFonts w:eastAsia="Calibri"/>
          <w:bCs/>
          <w:sz w:val="24"/>
          <w:szCs w:val="24"/>
          <w:lang w:eastAsia="en-US"/>
        </w:rPr>
        <w:t>lb</w:t>
      </w:r>
      <w:r w:rsidRPr="00741F55">
        <w:rPr>
          <w:rFonts w:eastAsia="Calibri"/>
          <w:bCs/>
          <w:sz w:val="24"/>
          <w:szCs w:val="24"/>
          <w:lang w:eastAsia="en-US"/>
        </w:rPr>
        <w:t>o</w:t>
      </w:r>
      <w:r w:rsidR="00BD732C" w:rsidRPr="00741F55">
        <w:rPr>
          <w:rFonts w:eastAsia="Calibri"/>
          <w:bCs/>
          <w:sz w:val="24"/>
          <w:szCs w:val="24"/>
          <w:lang w:eastAsia="en-US"/>
        </w:rPr>
        <w:t xml:space="preserve"> </w:t>
      </w:r>
      <w:r w:rsidRPr="00741F55">
        <w:rPr>
          <w:rFonts w:eastAsia="Calibri"/>
          <w:bCs/>
          <w:sz w:val="24"/>
          <w:szCs w:val="24"/>
          <w:lang w:eastAsia="en-US"/>
        </w:rPr>
        <w:t xml:space="preserve">w formie </w:t>
      </w:r>
      <w:r w:rsidR="00BD732C" w:rsidRPr="00741F55">
        <w:rPr>
          <w:rFonts w:eastAsia="Calibri"/>
          <w:bCs/>
          <w:sz w:val="24"/>
          <w:szCs w:val="24"/>
          <w:lang w:eastAsia="en-US"/>
        </w:rPr>
        <w:t>elektronicznej</w:t>
      </w:r>
      <w:r w:rsidR="002B6C1C" w:rsidRPr="00741F55">
        <w:rPr>
          <w:sz w:val="24"/>
          <w:szCs w:val="24"/>
        </w:rPr>
        <w:t>.</w:t>
      </w:r>
    </w:p>
    <w:p w:rsidR="00BD732C" w:rsidRPr="00741F55" w:rsidRDefault="005C6B70" w:rsidP="00CC088F">
      <w:pPr>
        <w:numPr>
          <w:ilvl w:val="0"/>
          <w:numId w:val="1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W</w:t>
      </w:r>
      <w:r w:rsidR="00904534" w:rsidRPr="00741F55">
        <w:rPr>
          <w:sz w:val="24"/>
          <w:szCs w:val="24"/>
        </w:rPr>
        <w:t>niosek złożony</w:t>
      </w:r>
      <w:r w:rsidRPr="00741F55">
        <w:rPr>
          <w:sz w:val="24"/>
          <w:szCs w:val="24"/>
        </w:rPr>
        <w:t xml:space="preserve"> w formie elektronicznej</w:t>
      </w:r>
      <w:r w:rsidR="00904534" w:rsidRPr="00741F55">
        <w:rPr>
          <w:sz w:val="24"/>
          <w:szCs w:val="24"/>
        </w:rPr>
        <w:t xml:space="preserve"> powinien </w:t>
      </w:r>
      <w:r w:rsidR="004C1F1C" w:rsidRPr="00741F55">
        <w:rPr>
          <w:sz w:val="24"/>
          <w:szCs w:val="24"/>
        </w:rPr>
        <w:t>być opatrzon</w:t>
      </w:r>
      <w:r w:rsidR="00904534" w:rsidRPr="00741F55">
        <w:rPr>
          <w:sz w:val="24"/>
          <w:szCs w:val="24"/>
        </w:rPr>
        <w:t>y</w:t>
      </w:r>
      <w:r w:rsidRPr="00741F55">
        <w:rPr>
          <w:sz w:val="24"/>
          <w:szCs w:val="24"/>
        </w:rPr>
        <w:t>:</w:t>
      </w:r>
    </w:p>
    <w:p w:rsidR="00BD732C" w:rsidRPr="00741F55" w:rsidRDefault="005C6B70" w:rsidP="00CC088F">
      <w:pPr>
        <w:numPr>
          <w:ilvl w:val="2"/>
          <w:numId w:val="3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kwalifikowanym podpisem elektronicznym lub</w:t>
      </w:r>
    </w:p>
    <w:p w:rsidR="00AD1F23" w:rsidRPr="00741F55" w:rsidRDefault="005C6B70" w:rsidP="00CC088F">
      <w:pPr>
        <w:numPr>
          <w:ilvl w:val="2"/>
          <w:numId w:val="3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p</w:t>
      </w:r>
      <w:r w:rsidR="00BD732C" w:rsidRPr="00741F55">
        <w:rPr>
          <w:sz w:val="24"/>
          <w:szCs w:val="24"/>
        </w:rPr>
        <w:t>odpis</w:t>
      </w:r>
      <w:r w:rsidRPr="00741F55">
        <w:rPr>
          <w:sz w:val="24"/>
          <w:szCs w:val="24"/>
        </w:rPr>
        <w:t>em potwierdzonym</w:t>
      </w:r>
      <w:r w:rsidR="00BD732C" w:rsidRPr="00741F55">
        <w:rPr>
          <w:sz w:val="24"/>
          <w:szCs w:val="24"/>
        </w:rPr>
        <w:t xml:space="preserve"> profilem zaufanym elektronicznej platformy usług administracji publicznej</w:t>
      </w:r>
      <w:r w:rsidR="00940C80" w:rsidRPr="00741F55">
        <w:rPr>
          <w:sz w:val="24"/>
          <w:szCs w:val="24"/>
        </w:rPr>
        <w:t>.</w:t>
      </w:r>
      <w:r w:rsidR="00EA536D" w:rsidRPr="00741F55">
        <w:rPr>
          <w:sz w:val="24"/>
          <w:szCs w:val="24"/>
        </w:rPr>
        <w:t xml:space="preserve"> </w:t>
      </w:r>
      <w:r w:rsidR="003228C9" w:rsidRPr="00741F55">
        <w:rPr>
          <w:sz w:val="24"/>
          <w:szCs w:val="24"/>
        </w:rPr>
        <w:t>Podpis ten musi być złożony na wniosku oraz wszystkich załącznikach przez</w:t>
      </w:r>
      <w:r w:rsidR="00FE0E58" w:rsidRPr="00741F55">
        <w:rPr>
          <w:sz w:val="24"/>
          <w:szCs w:val="24"/>
        </w:rPr>
        <w:t xml:space="preserve"> pracodawcę lub</w:t>
      </w:r>
      <w:r w:rsidR="003228C9" w:rsidRPr="00741F55">
        <w:rPr>
          <w:sz w:val="24"/>
          <w:szCs w:val="24"/>
        </w:rPr>
        <w:t xml:space="preserve"> osobę upoważnion</w:t>
      </w:r>
      <w:r w:rsidR="003033EB" w:rsidRPr="00741F55">
        <w:rPr>
          <w:sz w:val="24"/>
          <w:szCs w:val="24"/>
        </w:rPr>
        <w:t>ą do reprezentowania</w:t>
      </w:r>
      <w:r w:rsidR="003228C9" w:rsidRPr="00741F55">
        <w:rPr>
          <w:sz w:val="24"/>
          <w:szCs w:val="24"/>
        </w:rPr>
        <w:t xml:space="preserve"> pracodawcy.</w:t>
      </w:r>
    </w:p>
    <w:p w:rsidR="00FC6E71" w:rsidRPr="00741F55" w:rsidRDefault="00FC6E71" w:rsidP="00CC088F">
      <w:pPr>
        <w:pStyle w:val="Default"/>
        <w:numPr>
          <w:ilvl w:val="0"/>
          <w:numId w:val="18"/>
        </w:numPr>
        <w:autoSpaceDE/>
        <w:autoSpaceDN/>
        <w:adjustRightInd/>
        <w:spacing w:line="276" w:lineRule="auto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741F55">
        <w:rPr>
          <w:rFonts w:ascii="Times New Roman" w:hAnsi="Times New Roman" w:cs="Times New Roman"/>
          <w:color w:val="auto"/>
        </w:rPr>
        <w:t>Gdy wniosek dotyczy kierownika samorządowej jednostki organizacyjnej, powinien być on podpisany również odpowiednio przez wójta, burmistrza, prezydenta miasta, starostę lub marszałka województwa wykonującego czynności z zakresu prawa pracy wobec kierownika jednostki organizacyjnej.</w:t>
      </w:r>
    </w:p>
    <w:p w:rsidR="00367572" w:rsidRPr="00741F55" w:rsidRDefault="00367572" w:rsidP="004529DC">
      <w:p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0C45B5" w:rsidRPr="00741F55" w:rsidRDefault="00E409A6" w:rsidP="00E52968">
      <w:pPr>
        <w:pStyle w:val="Akapitzlist"/>
        <w:spacing w:line="276" w:lineRule="auto"/>
        <w:ind w:left="0"/>
        <w:jc w:val="center"/>
        <w:rPr>
          <w:rFonts w:eastAsia="Calibri"/>
          <w:sz w:val="24"/>
          <w:szCs w:val="24"/>
        </w:rPr>
      </w:pPr>
      <w:r w:rsidRPr="00741F55">
        <w:rPr>
          <w:rFonts w:eastAsia="Calibri"/>
          <w:sz w:val="24"/>
          <w:szCs w:val="24"/>
        </w:rPr>
        <w:t>§ 11</w:t>
      </w:r>
    </w:p>
    <w:p w:rsidR="00544370" w:rsidRPr="00741F55" w:rsidRDefault="00C814D0" w:rsidP="00CC088F">
      <w:pPr>
        <w:pStyle w:val="Akapitzlist"/>
        <w:numPr>
          <w:ilvl w:val="2"/>
          <w:numId w:val="11"/>
        </w:numPr>
        <w:tabs>
          <w:tab w:val="clear" w:pos="180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G</w:t>
      </w:r>
      <w:r w:rsidR="00544370" w:rsidRPr="00741F55">
        <w:rPr>
          <w:sz w:val="24"/>
          <w:szCs w:val="24"/>
        </w:rPr>
        <w:t xml:space="preserve">dy wniosek jest wypełniony nieprawidłowo, </w:t>
      </w:r>
      <w:r w:rsidR="007E4B78" w:rsidRPr="00741F55">
        <w:rPr>
          <w:sz w:val="24"/>
          <w:szCs w:val="24"/>
        </w:rPr>
        <w:t>U</w:t>
      </w:r>
      <w:r w:rsidR="00544370" w:rsidRPr="00741F55">
        <w:rPr>
          <w:sz w:val="24"/>
          <w:szCs w:val="24"/>
        </w:rPr>
        <w:t xml:space="preserve">rząd </w:t>
      </w:r>
      <w:r w:rsidR="00A95BFB" w:rsidRPr="00741F55">
        <w:rPr>
          <w:sz w:val="24"/>
          <w:szCs w:val="24"/>
        </w:rPr>
        <w:t xml:space="preserve">wzywa </w:t>
      </w:r>
      <w:r w:rsidRPr="00741F55">
        <w:rPr>
          <w:sz w:val="24"/>
          <w:szCs w:val="24"/>
        </w:rPr>
        <w:t>p</w:t>
      </w:r>
      <w:r w:rsidR="00A95BFB" w:rsidRPr="00741F55">
        <w:rPr>
          <w:sz w:val="24"/>
          <w:szCs w:val="24"/>
        </w:rPr>
        <w:t xml:space="preserve">racodawcę do jego poprawienia, </w:t>
      </w:r>
      <w:r w:rsidR="00544370" w:rsidRPr="00741F55">
        <w:rPr>
          <w:sz w:val="24"/>
          <w:szCs w:val="24"/>
        </w:rPr>
        <w:t>wyznacza</w:t>
      </w:r>
      <w:r w:rsidR="00A95BFB" w:rsidRPr="00741F55">
        <w:rPr>
          <w:sz w:val="24"/>
          <w:szCs w:val="24"/>
        </w:rPr>
        <w:t>jąc</w:t>
      </w:r>
      <w:r w:rsidR="00544370" w:rsidRPr="00741F55">
        <w:rPr>
          <w:sz w:val="24"/>
          <w:szCs w:val="24"/>
        </w:rPr>
        <w:t xml:space="preserve"> </w:t>
      </w:r>
      <w:r w:rsidR="00A95BFB" w:rsidRPr="00741F55">
        <w:rPr>
          <w:sz w:val="24"/>
          <w:szCs w:val="24"/>
        </w:rPr>
        <w:t>w tym celu</w:t>
      </w:r>
      <w:r w:rsidR="00544370" w:rsidRPr="00741F55">
        <w:rPr>
          <w:sz w:val="24"/>
          <w:szCs w:val="24"/>
        </w:rPr>
        <w:t xml:space="preserve"> 7</w:t>
      </w:r>
      <w:r w:rsidR="00A95BFB" w:rsidRPr="00741F55">
        <w:rPr>
          <w:sz w:val="24"/>
          <w:szCs w:val="24"/>
        </w:rPr>
        <w:t>-</w:t>
      </w:r>
      <w:r w:rsidR="00544370" w:rsidRPr="00741F55">
        <w:rPr>
          <w:sz w:val="24"/>
          <w:szCs w:val="24"/>
        </w:rPr>
        <w:t>dni</w:t>
      </w:r>
      <w:r w:rsidR="00A95BFB" w:rsidRPr="00741F55">
        <w:rPr>
          <w:sz w:val="24"/>
          <w:szCs w:val="24"/>
        </w:rPr>
        <w:t>owy termin</w:t>
      </w:r>
      <w:r w:rsidR="00544370" w:rsidRPr="00741F55">
        <w:rPr>
          <w:sz w:val="24"/>
          <w:szCs w:val="24"/>
        </w:rPr>
        <w:t xml:space="preserve">. </w:t>
      </w:r>
    </w:p>
    <w:p w:rsidR="00544370" w:rsidRPr="00741F55" w:rsidRDefault="00544370" w:rsidP="00CC088F">
      <w:pPr>
        <w:pStyle w:val="Akapitzlist"/>
        <w:numPr>
          <w:ilvl w:val="2"/>
          <w:numId w:val="11"/>
        </w:numPr>
        <w:tabs>
          <w:tab w:val="clear" w:pos="180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41F55">
        <w:rPr>
          <w:sz w:val="24"/>
          <w:szCs w:val="24"/>
        </w:rPr>
        <w:t xml:space="preserve">Wniosek pozostawia się bez rozpatrzenia w przypadku: </w:t>
      </w:r>
    </w:p>
    <w:p w:rsidR="00544370" w:rsidRPr="00741F55" w:rsidRDefault="00CE7891" w:rsidP="00CC088F">
      <w:pPr>
        <w:pStyle w:val="Default"/>
        <w:numPr>
          <w:ilvl w:val="0"/>
          <w:numId w:val="8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41F55">
        <w:rPr>
          <w:rFonts w:ascii="Times New Roman" w:hAnsi="Times New Roman" w:cs="Times New Roman"/>
          <w:color w:val="auto"/>
        </w:rPr>
        <w:t>złożenia niekompletnego wniosku, bez wszystkich wymaganych załączników,</w:t>
      </w:r>
      <w:r w:rsidR="00544370" w:rsidRPr="00741F55">
        <w:rPr>
          <w:rFonts w:ascii="Times New Roman" w:hAnsi="Times New Roman" w:cs="Times New Roman"/>
          <w:color w:val="auto"/>
        </w:rPr>
        <w:t xml:space="preserve"> </w:t>
      </w:r>
    </w:p>
    <w:p w:rsidR="00544370" w:rsidRPr="00741F55" w:rsidRDefault="00CE7891" w:rsidP="00CC088F">
      <w:pPr>
        <w:pStyle w:val="Default"/>
        <w:numPr>
          <w:ilvl w:val="0"/>
          <w:numId w:val="8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41F55">
        <w:rPr>
          <w:rFonts w:ascii="Times New Roman" w:hAnsi="Times New Roman" w:cs="Times New Roman"/>
          <w:color w:val="auto"/>
        </w:rPr>
        <w:t>niepoprawienia wniosku w</w:t>
      </w:r>
      <w:r w:rsidR="00544370" w:rsidRPr="00741F55">
        <w:rPr>
          <w:rFonts w:ascii="Times New Roman" w:hAnsi="Times New Roman" w:cs="Times New Roman"/>
          <w:color w:val="auto"/>
        </w:rPr>
        <w:t xml:space="preserve"> w</w:t>
      </w:r>
      <w:r w:rsidRPr="00741F55">
        <w:rPr>
          <w:rFonts w:ascii="Times New Roman" w:hAnsi="Times New Roman" w:cs="Times New Roman"/>
          <w:color w:val="auto"/>
        </w:rPr>
        <w:t xml:space="preserve">yznaczonym </w:t>
      </w:r>
      <w:r w:rsidR="00544370" w:rsidRPr="00741F55">
        <w:rPr>
          <w:rFonts w:ascii="Times New Roman" w:hAnsi="Times New Roman" w:cs="Times New Roman"/>
          <w:color w:val="auto"/>
        </w:rPr>
        <w:t>terminie</w:t>
      </w:r>
      <w:r w:rsidRPr="00741F55">
        <w:rPr>
          <w:rFonts w:ascii="Times New Roman" w:hAnsi="Times New Roman" w:cs="Times New Roman"/>
          <w:color w:val="auto"/>
        </w:rPr>
        <w:t>,</w:t>
      </w:r>
      <w:r w:rsidR="00544370" w:rsidRPr="00741F55">
        <w:rPr>
          <w:rFonts w:ascii="Times New Roman" w:hAnsi="Times New Roman" w:cs="Times New Roman"/>
          <w:color w:val="auto"/>
        </w:rPr>
        <w:t xml:space="preserve">  </w:t>
      </w:r>
    </w:p>
    <w:p w:rsidR="00544370" w:rsidRPr="00741F55" w:rsidRDefault="00544370" w:rsidP="00CC088F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złożenia wniosku poza terminem naboru</w:t>
      </w:r>
      <w:r w:rsidR="00CE7891" w:rsidRPr="00741F55">
        <w:rPr>
          <w:sz w:val="24"/>
          <w:szCs w:val="24"/>
        </w:rPr>
        <w:t>,</w:t>
      </w:r>
    </w:p>
    <w:p w:rsidR="00544370" w:rsidRPr="00741F55" w:rsidRDefault="00544370" w:rsidP="00CC088F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złożenia wniosku w inn</w:t>
      </w:r>
      <w:r w:rsidR="00CE7891" w:rsidRPr="00741F55">
        <w:rPr>
          <w:sz w:val="24"/>
          <w:szCs w:val="24"/>
        </w:rPr>
        <w:t xml:space="preserve">ej formie </w:t>
      </w:r>
      <w:r w:rsidRPr="00741F55">
        <w:rPr>
          <w:sz w:val="24"/>
          <w:szCs w:val="24"/>
        </w:rPr>
        <w:t>niż wskazan</w:t>
      </w:r>
      <w:r w:rsidR="00CE7891" w:rsidRPr="00741F55">
        <w:rPr>
          <w:sz w:val="24"/>
          <w:szCs w:val="24"/>
        </w:rPr>
        <w:t>a</w:t>
      </w:r>
      <w:r w:rsidRPr="00741F55">
        <w:rPr>
          <w:sz w:val="24"/>
          <w:szCs w:val="24"/>
        </w:rPr>
        <w:t xml:space="preserve"> w § </w:t>
      </w:r>
      <w:r w:rsidR="00FC6E71" w:rsidRPr="00741F55">
        <w:rPr>
          <w:sz w:val="24"/>
          <w:szCs w:val="24"/>
        </w:rPr>
        <w:t>10</w:t>
      </w:r>
      <w:r w:rsidR="00AD1156" w:rsidRPr="00741F55">
        <w:rPr>
          <w:sz w:val="24"/>
          <w:szCs w:val="24"/>
        </w:rPr>
        <w:t xml:space="preserve"> ust. 1</w:t>
      </w:r>
      <w:r w:rsidR="00CE7891" w:rsidRPr="00741F55">
        <w:rPr>
          <w:sz w:val="24"/>
          <w:szCs w:val="24"/>
        </w:rPr>
        <w:t>.</w:t>
      </w:r>
    </w:p>
    <w:p w:rsidR="00CC0769" w:rsidRPr="00741F55" w:rsidRDefault="00CC0769" w:rsidP="00CC088F">
      <w:pPr>
        <w:pStyle w:val="Akapitzlist"/>
        <w:numPr>
          <w:ilvl w:val="2"/>
          <w:numId w:val="11"/>
        </w:numPr>
        <w:tabs>
          <w:tab w:val="clear" w:pos="1800"/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41F55">
        <w:rPr>
          <w:bCs/>
          <w:sz w:val="24"/>
          <w:szCs w:val="24"/>
        </w:rPr>
        <w:t xml:space="preserve">Przy </w:t>
      </w:r>
      <w:r w:rsidR="00151071" w:rsidRPr="00741F55">
        <w:rPr>
          <w:bCs/>
          <w:sz w:val="24"/>
          <w:szCs w:val="24"/>
        </w:rPr>
        <w:t xml:space="preserve">rozpatrywaniu </w:t>
      </w:r>
      <w:r w:rsidR="00940C80" w:rsidRPr="00741F55">
        <w:rPr>
          <w:bCs/>
          <w:sz w:val="24"/>
          <w:szCs w:val="24"/>
        </w:rPr>
        <w:t>w</w:t>
      </w:r>
      <w:r w:rsidR="009851A5" w:rsidRPr="00741F55">
        <w:rPr>
          <w:bCs/>
          <w:sz w:val="24"/>
          <w:szCs w:val="24"/>
        </w:rPr>
        <w:t xml:space="preserve">niosków Komisja </w:t>
      </w:r>
      <w:r w:rsidR="00151071" w:rsidRPr="00741F55">
        <w:rPr>
          <w:bCs/>
          <w:sz w:val="24"/>
          <w:szCs w:val="24"/>
        </w:rPr>
        <w:t>uwzględnia</w:t>
      </w:r>
      <w:r w:rsidR="00A95BFB" w:rsidRPr="00741F55">
        <w:rPr>
          <w:bCs/>
          <w:sz w:val="24"/>
          <w:szCs w:val="24"/>
        </w:rPr>
        <w:t xml:space="preserve"> poniższe kryteria</w:t>
      </w:r>
      <w:r w:rsidR="00244498" w:rsidRPr="00741F55">
        <w:rPr>
          <w:bCs/>
          <w:sz w:val="24"/>
          <w:szCs w:val="24"/>
        </w:rPr>
        <w:t>:</w:t>
      </w:r>
    </w:p>
    <w:p w:rsidR="00151071" w:rsidRPr="00741F55" w:rsidRDefault="00151071" w:rsidP="00CC088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Calibri"/>
          <w:bCs/>
          <w:sz w:val="24"/>
          <w:szCs w:val="24"/>
        </w:rPr>
      </w:pPr>
      <w:r w:rsidRPr="00741F55">
        <w:rPr>
          <w:rFonts w:eastAsia="Calibri"/>
          <w:bCs/>
          <w:sz w:val="24"/>
          <w:szCs w:val="24"/>
        </w:rPr>
        <w:t xml:space="preserve">zgodność dofinansowywanych działań z ustalonymi priorytetami wydatkowania środków KFS na dany rok; </w:t>
      </w:r>
    </w:p>
    <w:p w:rsidR="00151071" w:rsidRPr="00741F55" w:rsidRDefault="00151071" w:rsidP="00CC088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Calibri"/>
          <w:bCs/>
          <w:sz w:val="24"/>
          <w:szCs w:val="24"/>
        </w:rPr>
      </w:pPr>
      <w:r w:rsidRPr="00741F55">
        <w:rPr>
          <w:rFonts w:eastAsia="Calibri"/>
          <w:bCs/>
          <w:sz w:val="24"/>
          <w:szCs w:val="24"/>
        </w:rPr>
        <w:t xml:space="preserve">zgodność kompetencji nabywanych przez uczestników kształcenia ustawicznego </w:t>
      </w:r>
      <w:r w:rsidR="00B73A2C" w:rsidRPr="00741F55">
        <w:rPr>
          <w:rFonts w:eastAsia="Calibri"/>
          <w:bCs/>
          <w:sz w:val="24"/>
          <w:szCs w:val="24"/>
        </w:rPr>
        <w:br/>
      </w:r>
      <w:r w:rsidRPr="00741F55">
        <w:rPr>
          <w:rFonts w:eastAsia="Calibri"/>
          <w:bCs/>
          <w:sz w:val="24"/>
          <w:szCs w:val="24"/>
        </w:rPr>
        <w:t xml:space="preserve">z potrzebami lokalnego rynku pracy; </w:t>
      </w:r>
    </w:p>
    <w:p w:rsidR="00151071" w:rsidRPr="00741F55" w:rsidRDefault="00151071" w:rsidP="00CC088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Calibri"/>
          <w:bCs/>
          <w:sz w:val="24"/>
          <w:szCs w:val="24"/>
        </w:rPr>
      </w:pPr>
      <w:r w:rsidRPr="00741F55">
        <w:rPr>
          <w:rFonts w:eastAsia="Calibri"/>
          <w:bCs/>
          <w:sz w:val="24"/>
          <w:szCs w:val="24"/>
        </w:rPr>
        <w:t xml:space="preserve">koszty usługi kształcenia ustawicznego wskazanej do sfinansowania ze środków KFS </w:t>
      </w:r>
      <w:r w:rsidR="000C655B" w:rsidRPr="00741F55">
        <w:rPr>
          <w:rFonts w:eastAsia="Calibri"/>
          <w:bCs/>
          <w:sz w:val="24"/>
          <w:szCs w:val="24"/>
        </w:rPr>
        <w:t xml:space="preserve"> </w:t>
      </w:r>
      <w:r w:rsidR="00B73A2C" w:rsidRPr="00741F55">
        <w:rPr>
          <w:rFonts w:eastAsia="Calibri"/>
          <w:bCs/>
          <w:sz w:val="24"/>
          <w:szCs w:val="24"/>
        </w:rPr>
        <w:br/>
      </w:r>
      <w:r w:rsidRPr="00741F55">
        <w:rPr>
          <w:rFonts w:eastAsia="Calibri"/>
          <w:bCs/>
          <w:sz w:val="24"/>
          <w:szCs w:val="24"/>
        </w:rPr>
        <w:t xml:space="preserve">w porównaniu z kosztami podobnych usług dostępnych na rynku; </w:t>
      </w:r>
    </w:p>
    <w:p w:rsidR="00151071" w:rsidRPr="00741F55" w:rsidRDefault="00151071" w:rsidP="00CC088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Calibri"/>
          <w:bCs/>
          <w:sz w:val="24"/>
          <w:szCs w:val="24"/>
        </w:rPr>
      </w:pPr>
      <w:r w:rsidRPr="00741F55">
        <w:rPr>
          <w:rFonts w:eastAsia="Calibri"/>
          <w:bCs/>
          <w:sz w:val="24"/>
          <w:szCs w:val="24"/>
        </w:rPr>
        <w:t xml:space="preserve">posiadanie przez realizatora usługi kształcenia ustawicznego finansowanej ze środków KFS certyfikatów jakości oferowanych usług kształcenia ustawicznego; </w:t>
      </w:r>
    </w:p>
    <w:p w:rsidR="00151071" w:rsidRPr="00741F55" w:rsidRDefault="00151071" w:rsidP="00CC088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Calibri"/>
          <w:bCs/>
          <w:sz w:val="24"/>
          <w:szCs w:val="24"/>
        </w:rPr>
      </w:pPr>
      <w:r w:rsidRPr="00741F55">
        <w:rPr>
          <w:rFonts w:eastAsia="Calibri"/>
          <w:bCs/>
          <w:sz w:val="24"/>
          <w:szCs w:val="24"/>
        </w:rPr>
        <w:t xml:space="preserve">w przypadku kursów – posiadanie przez realizatora usługi kształcenia ustawicznego dokumentu, na podstawie którego prowadzi on pozaszkolne formy kształcenia ustawicznego; </w:t>
      </w:r>
    </w:p>
    <w:p w:rsidR="00B56D64" w:rsidRPr="00741F55" w:rsidRDefault="00151071" w:rsidP="00CC088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Calibri"/>
          <w:bCs/>
          <w:sz w:val="24"/>
          <w:szCs w:val="24"/>
        </w:rPr>
      </w:pPr>
      <w:r w:rsidRPr="00741F55">
        <w:rPr>
          <w:rFonts w:eastAsia="Calibri"/>
          <w:bCs/>
          <w:sz w:val="24"/>
          <w:szCs w:val="24"/>
        </w:rPr>
        <w:lastRenderedPageBreak/>
        <w:t>plany dotyczące dalszego zatrudnienia osób, które będą objęte kształceniem ustawicznym finansowanym ze środków KFS</w:t>
      </w:r>
      <w:r w:rsidR="001C195B" w:rsidRPr="00741F55">
        <w:rPr>
          <w:rFonts w:eastAsia="Calibri"/>
          <w:bCs/>
          <w:sz w:val="24"/>
          <w:szCs w:val="24"/>
        </w:rPr>
        <w:t xml:space="preserve"> </w:t>
      </w:r>
      <w:r w:rsidR="001C195B" w:rsidRPr="00741F55">
        <w:rPr>
          <w:bCs/>
          <w:sz w:val="24"/>
          <w:szCs w:val="24"/>
        </w:rPr>
        <w:t xml:space="preserve">lub </w:t>
      </w:r>
      <w:r w:rsidR="009851A5" w:rsidRPr="00741F55">
        <w:rPr>
          <w:bCs/>
          <w:sz w:val="24"/>
          <w:szCs w:val="24"/>
        </w:rPr>
        <w:t xml:space="preserve">plany rozwoju firmy w przypadku </w:t>
      </w:r>
      <w:r w:rsidR="001C195B" w:rsidRPr="00741F55">
        <w:rPr>
          <w:bCs/>
          <w:sz w:val="24"/>
          <w:szCs w:val="24"/>
        </w:rPr>
        <w:t>pracodawcy</w:t>
      </w:r>
      <w:r w:rsidRPr="00741F55">
        <w:rPr>
          <w:rFonts w:eastAsia="Calibri"/>
          <w:bCs/>
          <w:sz w:val="24"/>
          <w:szCs w:val="24"/>
        </w:rPr>
        <w:t xml:space="preserve">; </w:t>
      </w:r>
    </w:p>
    <w:p w:rsidR="00B56D64" w:rsidRPr="00741F55" w:rsidRDefault="00151071" w:rsidP="00CC088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Calibri"/>
          <w:bCs/>
          <w:sz w:val="24"/>
          <w:szCs w:val="24"/>
        </w:rPr>
      </w:pPr>
      <w:r w:rsidRPr="00741F55">
        <w:rPr>
          <w:rFonts w:eastAsia="Calibri"/>
          <w:bCs/>
          <w:sz w:val="24"/>
          <w:szCs w:val="24"/>
        </w:rPr>
        <w:t>możliwość sfinansowania ze środków KFS działań określonych we wniosku,</w:t>
      </w:r>
      <w:r w:rsidR="00B56D64" w:rsidRPr="00741F55">
        <w:rPr>
          <w:rFonts w:eastAsia="Calibri"/>
          <w:bCs/>
          <w:sz w:val="24"/>
          <w:szCs w:val="24"/>
        </w:rPr>
        <w:t xml:space="preserve"> </w:t>
      </w:r>
      <w:r w:rsidRPr="00741F55">
        <w:rPr>
          <w:rFonts w:eastAsia="Calibri"/>
          <w:bCs/>
          <w:sz w:val="24"/>
          <w:szCs w:val="24"/>
        </w:rPr>
        <w:t>z</w:t>
      </w:r>
      <w:r w:rsidR="00B56D64" w:rsidRPr="00741F55">
        <w:rPr>
          <w:rFonts w:eastAsia="Calibri"/>
          <w:bCs/>
          <w:sz w:val="24"/>
          <w:szCs w:val="24"/>
        </w:rPr>
        <w:t> </w:t>
      </w:r>
      <w:r w:rsidRPr="00741F55">
        <w:rPr>
          <w:rFonts w:eastAsia="Calibri"/>
          <w:bCs/>
          <w:sz w:val="24"/>
          <w:szCs w:val="24"/>
        </w:rPr>
        <w:t>uwzględnieniem</w:t>
      </w:r>
      <w:r w:rsidR="003F35B8" w:rsidRPr="00741F55">
        <w:rPr>
          <w:rFonts w:eastAsia="Calibri"/>
          <w:bCs/>
          <w:sz w:val="24"/>
          <w:szCs w:val="24"/>
        </w:rPr>
        <w:t xml:space="preserve"> </w:t>
      </w:r>
      <w:r w:rsidRPr="00741F55">
        <w:rPr>
          <w:rFonts w:eastAsia="Calibri"/>
          <w:bCs/>
          <w:sz w:val="24"/>
          <w:szCs w:val="24"/>
        </w:rPr>
        <w:t>limit</w:t>
      </w:r>
      <w:r w:rsidR="00A95BFB" w:rsidRPr="00741F55">
        <w:rPr>
          <w:rFonts w:eastAsia="Calibri"/>
          <w:bCs/>
          <w:sz w:val="24"/>
          <w:szCs w:val="24"/>
        </w:rPr>
        <w:t>u</w:t>
      </w:r>
      <w:r w:rsidR="00400069" w:rsidRPr="00741F55">
        <w:rPr>
          <w:rFonts w:eastAsia="Calibri"/>
          <w:bCs/>
          <w:sz w:val="24"/>
          <w:szCs w:val="24"/>
        </w:rPr>
        <w:t xml:space="preserve"> </w:t>
      </w:r>
      <w:r w:rsidR="00A95BFB" w:rsidRPr="00741F55">
        <w:rPr>
          <w:rFonts w:eastAsia="Calibri"/>
          <w:bCs/>
          <w:sz w:val="24"/>
          <w:szCs w:val="24"/>
        </w:rPr>
        <w:t>przyznanego</w:t>
      </w:r>
      <w:r w:rsidR="003B1C38" w:rsidRPr="00741F55">
        <w:rPr>
          <w:rFonts w:eastAsia="Calibri"/>
          <w:bCs/>
          <w:sz w:val="24"/>
          <w:szCs w:val="24"/>
        </w:rPr>
        <w:t xml:space="preserve"> przez </w:t>
      </w:r>
      <w:r w:rsidR="00A95BFB" w:rsidRPr="00741F55">
        <w:rPr>
          <w:bCs/>
          <w:sz w:val="24"/>
          <w:szCs w:val="24"/>
        </w:rPr>
        <w:t>Ministra Rozwoju, Pracy i Technologii</w:t>
      </w:r>
      <w:r w:rsidR="008712AA" w:rsidRPr="00741F55">
        <w:rPr>
          <w:rFonts w:eastAsia="Calibri"/>
          <w:bCs/>
          <w:sz w:val="24"/>
          <w:szCs w:val="24"/>
        </w:rPr>
        <w:t>.</w:t>
      </w:r>
    </w:p>
    <w:p w:rsidR="00992FFF" w:rsidRPr="00741F55" w:rsidRDefault="004911F3" w:rsidP="00CC088F">
      <w:pPr>
        <w:pStyle w:val="Akapitzlist"/>
        <w:numPr>
          <w:ilvl w:val="2"/>
          <w:numId w:val="11"/>
        </w:numPr>
        <w:tabs>
          <w:tab w:val="clear" w:pos="1800"/>
          <w:tab w:val="left" w:pos="426"/>
        </w:tabs>
        <w:spacing w:line="276" w:lineRule="auto"/>
        <w:ind w:left="425" w:hanging="425"/>
        <w:jc w:val="both"/>
        <w:rPr>
          <w:sz w:val="24"/>
          <w:szCs w:val="24"/>
        </w:rPr>
      </w:pPr>
      <w:r w:rsidRPr="00741F55">
        <w:rPr>
          <w:bCs/>
          <w:sz w:val="24"/>
          <w:szCs w:val="24"/>
        </w:rPr>
        <w:t xml:space="preserve">O </w:t>
      </w:r>
      <w:r w:rsidR="00B56D64" w:rsidRPr="00741F55">
        <w:rPr>
          <w:sz w:val="24"/>
          <w:szCs w:val="24"/>
        </w:rPr>
        <w:t>s</w:t>
      </w:r>
      <w:r w:rsidR="00A45203" w:rsidRPr="00741F55">
        <w:rPr>
          <w:sz w:val="24"/>
          <w:szCs w:val="24"/>
        </w:rPr>
        <w:t xml:space="preserve">posobie rozpatrzenia wniosku lub o pozostawieniu go bez rozpatrzenia </w:t>
      </w:r>
      <w:r w:rsidR="00033AE0" w:rsidRPr="00741F55">
        <w:rPr>
          <w:sz w:val="24"/>
          <w:szCs w:val="24"/>
        </w:rPr>
        <w:t>p</w:t>
      </w:r>
      <w:r w:rsidR="00643050" w:rsidRPr="00741F55">
        <w:rPr>
          <w:sz w:val="24"/>
          <w:szCs w:val="24"/>
        </w:rPr>
        <w:t xml:space="preserve">racodawca informowany </w:t>
      </w:r>
      <w:r w:rsidR="00A45203" w:rsidRPr="00741F55">
        <w:rPr>
          <w:sz w:val="24"/>
          <w:szCs w:val="24"/>
        </w:rPr>
        <w:t xml:space="preserve">jest </w:t>
      </w:r>
      <w:r w:rsidR="00643050" w:rsidRPr="00741F55">
        <w:rPr>
          <w:sz w:val="24"/>
          <w:szCs w:val="24"/>
        </w:rPr>
        <w:t>w formie pisemnej</w:t>
      </w:r>
      <w:r w:rsidR="00A45203" w:rsidRPr="00741F55">
        <w:rPr>
          <w:sz w:val="24"/>
          <w:szCs w:val="24"/>
        </w:rPr>
        <w:t>.</w:t>
      </w:r>
      <w:r w:rsidR="00992FFF" w:rsidRPr="00741F55">
        <w:rPr>
          <w:sz w:val="24"/>
          <w:szCs w:val="24"/>
        </w:rPr>
        <w:t xml:space="preserve"> </w:t>
      </w:r>
    </w:p>
    <w:p w:rsidR="00B56D64" w:rsidRPr="00741F55" w:rsidRDefault="00992FFF" w:rsidP="00CC088F">
      <w:pPr>
        <w:pStyle w:val="Akapitzlist"/>
        <w:numPr>
          <w:ilvl w:val="2"/>
          <w:numId w:val="11"/>
        </w:numPr>
        <w:tabs>
          <w:tab w:val="clear" w:pos="1800"/>
          <w:tab w:val="left" w:pos="426"/>
        </w:tabs>
        <w:spacing w:line="276" w:lineRule="auto"/>
        <w:ind w:left="425" w:hanging="425"/>
        <w:jc w:val="both"/>
        <w:rPr>
          <w:sz w:val="24"/>
          <w:szCs w:val="24"/>
        </w:rPr>
      </w:pPr>
      <w:r w:rsidRPr="00741F55">
        <w:rPr>
          <w:sz w:val="24"/>
          <w:szCs w:val="24"/>
        </w:rPr>
        <w:t xml:space="preserve">W przypadku negatywnego rozpatrzenia wniosku </w:t>
      </w:r>
      <w:r w:rsidR="0036217A" w:rsidRPr="00741F55">
        <w:rPr>
          <w:sz w:val="24"/>
          <w:szCs w:val="24"/>
        </w:rPr>
        <w:t>Urząd</w:t>
      </w:r>
      <w:r w:rsidRPr="00741F55">
        <w:rPr>
          <w:sz w:val="24"/>
          <w:szCs w:val="24"/>
        </w:rPr>
        <w:t xml:space="preserve"> uzasadnia odmowę. I</w:t>
      </w:r>
      <w:r w:rsidR="00643050" w:rsidRPr="00741F55">
        <w:rPr>
          <w:sz w:val="24"/>
          <w:szCs w:val="24"/>
        </w:rPr>
        <w:t xml:space="preserve">nformacja </w:t>
      </w:r>
      <w:r w:rsidR="00B73A2C" w:rsidRPr="00741F55">
        <w:rPr>
          <w:sz w:val="24"/>
          <w:szCs w:val="24"/>
        </w:rPr>
        <w:br/>
      </w:r>
      <w:r w:rsidRPr="00741F55">
        <w:rPr>
          <w:sz w:val="24"/>
          <w:szCs w:val="24"/>
        </w:rPr>
        <w:t xml:space="preserve">o odmowie </w:t>
      </w:r>
      <w:r w:rsidR="00643050" w:rsidRPr="00741F55">
        <w:rPr>
          <w:sz w:val="24"/>
          <w:szCs w:val="24"/>
        </w:rPr>
        <w:t>nie jest de</w:t>
      </w:r>
      <w:r w:rsidR="0015494D" w:rsidRPr="00741F55">
        <w:rPr>
          <w:sz w:val="24"/>
          <w:szCs w:val="24"/>
        </w:rPr>
        <w:t>cyzj</w:t>
      </w:r>
      <w:r w:rsidR="00643050" w:rsidRPr="00741F55">
        <w:rPr>
          <w:sz w:val="24"/>
          <w:szCs w:val="24"/>
        </w:rPr>
        <w:t>ą</w:t>
      </w:r>
      <w:r w:rsidR="0015494D" w:rsidRPr="00741F55">
        <w:rPr>
          <w:sz w:val="24"/>
          <w:szCs w:val="24"/>
        </w:rPr>
        <w:t xml:space="preserve"> </w:t>
      </w:r>
      <w:r w:rsidR="00643050" w:rsidRPr="00741F55">
        <w:rPr>
          <w:sz w:val="24"/>
          <w:szCs w:val="24"/>
        </w:rPr>
        <w:t>administracyjną i ni</w:t>
      </w:r>
      <w:r w:rsidR="00E54B75" w:rsidRPr="00741F55">
        <w:rPr>
          <w:sz w:val="24"/>
          <w:szCs w:val="24"/>
        </w:rPr>
        <w:t>e przysługuje od niej odwołanie.</w:t>
      </w:r>
    </w:p>
    <w:p w:rsidR="00D82074" w:rsidRPr="00741F55" w:rsidRDefault="00D82074" w:rsidP="00D82074">
      <w:pPr>
        <w:pStyle w:val="Akapitzlist"/>
        <w:spacing w:line="276" w:lineRule="auto"/>
        <w:ind w:left="720"/>
        <w:jc w:val="center"/>
        <w:rPr>
          <w:sz w:val="24"/>
          <w:szCs w:val="24"/>
        </w:rPr>
      </w:pPr>
    </w:p>
    <w:p w:rsidR="00757B19" w:rsidRPr="00741F55" w:rsidRDefault="00757B19" w:rsidP="00757B19">
      <w:pPr>
        <w:pStyle w:val="Akapitzlist"/>
        <w:spacing w:line="276" w:lineRule="auto"/>
        <w:ind w:left="426" w:hanging="426"/>
        <w:jc w:val="center"/>
        <w:rPr>
          <w:sz w:val="24"/>
          <w:szCs w:val="24"/>
        </w:rPr>
      </w:pPr>
      <w:r w:rsidRPr="00741F55">
        <w:rPr>
          <w:sz w:val="24"/>
          <w:szCs w:val="24"/>
        </w:rPr>
        <w:t>§ 1</w:t>
      </w:r>
      <w:r w:rsidR="00FC6E71" w:rsidRPr="00741F55">
        <w:rPr>
          <w:sz w:val="24"/>
          <w:szCs w:val="24"/>
        </w:rPr>
        <w:t>2</w:t>
      </w:r>
    </w:p>
    <w:p w:rsidR="0094299B" w:rsidRPr="00741F55" w:rsidRDefault="0094299B" w:rsidP="0094299B">
      <w:pPr>
        <w:tabs>
          <w:tab w:val="left" w:pos="2072"/>
        </w:tabs>
        <w:spacing w:line="276" w:lineRule="auto"/>
        <w:jc w:val="both"/>
        <w:rPr>
          <w:sz w:val="24"/>
          <w:szCs w:val="24"/>
        </w:rPr>
      </w:pPr>
      <w:r w:rsidRPr="00741F55">
        <w:rPr>
          <w:bCs/>
          <w:sz w:val="24"/>
          <w:szCs w:val="24"/>
        </w:rPr>
        <w:t>W sytuacji gdy zainteresowanie pracodawców skorzystaniem ze środków KFS przekroczy limit wydatków przyznany na powiat, przy rozpatrywaniu wniosków Komisja może uwzględnić również poniższe kryteria:</w:t>
      </w:r>
    </w:p>
    <w:p w:rsidR="0094299B" w:rsidRPr="00741F55" w:rsidRDefault="008712AA" w:rsidP="00421EF1">
      <w:pPr>
        <w:numPr>
          <w:ilvl w:val="0"/>
          <w:numId w:val="21"/>
        </w:numPr>
        <w:tabs>
          <w:tab w:val="clear" w:pos="720"/>
          <w:tab w:val="num" w:pos="426"/>
          <w:tab w:val="left" w:pos="2072"/>
        </w:tabs>
        <w:spacing w:line="259" w:lineRule="auto"/>
        <w:ind w:left="425" w:hanging="425"/>
        <w:jc w:val="both"/>
        <w:rPr>
          <w:sz w:val="24"/>
          <w:szCs w:val="24"/>
        </w:rPr>
      </w:pPr>
      <w:r w:rsidRPr="00741F55">
        <w:rPr>
          <w:bCs/>
          <w:sz w:val="24"/>
          <w:szCs w:val="24"/>
        </w:rPr>
        <w:t>w pierwszej kolejności środki przeznaczone będą na finansowanie kursów,</w:t>
      </w:r>
    </w:p>
    <w:p w:rsidR="0094299B" w:rsidRPr="00741F55" w:rsidRDefault="0094299B" w:rsidP="00737AFF">
      <w:pPr>
        <w:numPr>
          <w:ilvl w:val="0"/>
          <w:numId w:val="21"/>
        </w:numPr>
        <w:tabs>
          <w:tab w:val="clear" w:pos="720"/>
          <w:tab w:val="num" w:pos="426"/>
          <w:tab w:val="left" w:pos="207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41F55">
        <w:rPr>
          <w:bCs/>
          <w:sz w:val="24"/>
          <w:szCs w:val="24"/>
        </w:rPr>
        <w:t>preferowane</w:t>
      </w:r>
      <w:r w:rsidR="00FE0E58" w:rsidRPr="00741F55">
        <w:rPr>
          <w:bCs/>
          <w:sz w:val="24"/>
          <w:szCs w:val="24"/>
        </w:rPr>
        <w:t xml:space="preserve"> będą</w:t>
      </w:r>
      <w:r w:rsidRPr="00741F55">
        <w:rPr>
          <w:bCs/>
          <w:sz w:val="24"/>
          <w:szCs w:val="24"/>
        </w:rPr>
        <w:t xml:space="preserve"> kurs</w:t>
      </w:r>
      <w:r w:rsidR="00FE0E58" w:rsidRPr="00741F55">
        <w:rPr>
          <w:bCs/>
          <w:sz w:val="24"/>
          <w:szCs w:val="24"/>
        </w:rPr>
        <w:t>y</w:t>
      </w:r>
      <w:r w:rsidRPr="00741F55">
        <w:rPr>
          <w:bCs/>
          <w:sz w:val="24"/>
          <w:szCs w:val="24"/>
        </w:rPr>
        <w:t xml:space="preserve"> umożliwiając</w:t>
      </w:r>
      <w:r w:rsidR="00FE0E58" w:rsidRPr="00741F55">
        <w:rPr>
          <w:bCs/>
          <w:sz w:val="24"/>
          <w:szCs w:val="24"/>
        </w:rPr>
        <w:t>e</w:t>
      </w:r>
      <w:r w:rsidRPr="00741F55">
        <w:rPr>
          <w:bCs/>
          <w:sz w:val="24"/>
          <w:szCs w:val="24"/>
        </w:rPr>
        <w:t xml:space="preserve"> zdobycie kwalifikacji zawodowych lub uprawnień zawodowych (szkoleni</w:t>
      </w:r>
      <w:r w:rsidR="00737AFF" w:rsidRPr="00741F55">
        <w:rPr>
          <w:bCs/>
          <w:sz w:val="24"/>
          <w:szCs w:val="24"/>
        </w:rPr>
        <w:t>a zawodowe bez tzw. „miękkich”)</w:t>
      </w:r>
      <w:r w:rsidRPr="00741F55">
        <w:rPr>
          <w:bCs/>
          <w:sz w:val="24"/>
          <w:szCs w:val="24"/>
        </w:rPr>
        <w:t>.</w:t>
      </w:r>
    </w:p>
    <w:p w:rsidR="00FC6E71" w:rsidRPr="00741F55" w:rsidRDefault="00FC6E71" w:rsidP="0094299B">
      <w:pPr>
        <w:pStyle w:val="Akapitzlist"/>
        <w:spacing w:line="276" w:lineRule="auto"/>
        <w:ind w:left="426" w:hanging="426"/>
        <w:jc w:val="center"/>
        <w:rPr>
          <w:sz w:val="24"/>
          <w:szCs w:val="24"/>
        </w:rPr>
      </w:pPr>
    </w:p>
    <w:p w:rsidR="00FC6E71" w:rsidRPr="00741F55" w:rsidRDefault="00FC6E71" w:rsidP="00FC6E71">
      <w:pPr>
        <w:pStyle w:val="Akapitzlist"/>
        <w:spacing w:line="276" w:lineRule="auto"/>
        <w:ind w:left="426" w:hanging="426"/>
        <w:jc w:val="center"/>
        <w:rPr>
          <w:sz w:val="24"/>
          <w:szCs w:val="24"/>
        </w:rPr>
      </w:pPr>
      <w:r w:rsidRPr="00741F55">
        <w:rPr>
          <w:sz w:val="24"/>
          <w:szCs w:val="24"/>
        </w:rPr>
        <w:t>§ 1</w:t>
      </w:r>
      <w:r w:rsidR="0094299B" w:rsidRPr="00741F55">
        <w:rPr>
          <w:sz w:val="24"/>
          <w:szCs w:val="24"/>
        </w:rPr>
        <w:t>3</w:t>
      </w:r>
    </w:p>
    <w:p w:rsidR="00FC6E71" w:rsidRPr="00741F55" w:rsidRDefault="00FC6E71" w:rsidP="00CC088F">
      <w:pPr>
        <w:pStyle w:val="Default"/>
        <w:numPr>
          <w:ilvl w:val="0"/>
          <w:numId w:val="20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41F55">
        <w:rPr>
          <w:rFonts w:ascii="Times New Roman" w:hAnsi="Times New Roman" w:cs="Times New Roman"/>
          <w:color w:val="auto"/>
        </w:rPr>
        <w:t>Pracodawca po otrzymaniu środków na kształcenie w ramach KFS zobowiązany jest bezzwłocznie zrobić przelew do wybranej instytucji szkolącej, a następnie dowód płatności dostarczyć w trybie pilnym do Powiatowego Urzędu Pracy w Sanoku.</w:t>
      </w:r>
    </w:p>
    <w:p w:rsidR="00484091" w:rsidRPr="00741F55" w:rsidRDefault="00484091" w:rsidP="00CC08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741F55">
        <w:rPr>
          <w:sz w:val="24"/>
          <w:szCs w:val="24"/>
        </w:rPr>
        <w:t xml:space="preserve">Pracodawca zobowiązany jest do przedłożenia harmonogramu kształcenia najpóźniej </w:t>
      </w:r>
      <w:r w:rsidRPr="00741F55">
        <w:rPr>
          <w:sz w:val="24"/>
          <w:szCs w:val="24"/>
        </w:rPr>
        <w:br/>
        <w:t xml:space="preserve">w dniu podpisania umowy i niezwłocznego informowania Powiatowego Urzędu Pracy </w:t>
      </w:r>
      <w:r w:rsidRPr="00741F55">
        <w:rPr>
          <w:sz w:val="24"/>
          <w:szCs w:val="24"/>
        </w:rPr>
        <w:br/>
        <w:t xml:space="preserve">o każdorazowej zmianie. Faktury rozliczające dane kształcenie ustawiczne powinny być przedłożone w Urzędzie nie później niż do dnia 10.12.2021 r. (z wyłączeniem studiów podyplomowych). </w:t>
      </w:r>
    </w:p>
    <w:p w:rsidR="00C64DA8" w:rsidRPr="00741F55" w:rsidRDefault="00C64DA8" w:rsidP="00C64DA8">
      <w:pPr>
        <w:spacing w:line="276" w:lineRule="auto"/>
        <w:ind w:left="284" w:hanging="284"/>
        <w:jc w:val="center"/>
        <w:rPr>
          <w:sz w:val="24"/>
          <w:szCs w:val="24"/>
        </w:rPr>
      </w:pPr>
    </w:p>
    <w:p w:rsidR="00FC6E71" w:rsidRPr="00741F55" w:rsidRDefault="00FC6E71" w:rsidP="00FC6E71">
      <w:pPr>
        <w:spacing w:line="276" w:lineRule="auto"/>
        <w:ind w:left="284" w:hanging="284"/>
        <w:jc w:val="center"/>
        <w:rPr>
          <w:sz w:val="24"/>
          <w:szCs w:val="24"/>
        </w:rPr>
      </w:pPr>
      <w:r w:rsidRPr="00741F55">
        <w:rPr>
          <w:sz w:val="24"/>
          <w:szCs w:val="24"/>
        </w:rPr>
        <w:t>§ 1</w:t>
      </w:r>
      <w:r w:rsidR="00421EF1" w:rsidRPr="00741F55">
        <w:rPr>
          <w:sz w:val="24"/>
          <w:szCs w:val="24"/>
        </w:rPr>
        <w:t>4</w:t>
      </w:r>
    </w:p>
    <w:p w:rsidR="00FC6E71" w:rsidRPr="00741F55" w:rsidRDefault="00FC6E71" w:rsidP="008251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41F55">
        <w:rPr>
          <w:sz w:val="24"/>
          <w:szCs w:val="24"/>
        </w:rPr>
        <w:t xml:space="preserve">Zgodnie z art. 69b ust. 6 ustawy u pracodawcy, który otrzymał dofinansowanie ze środków KFS, może zostać przeprowadzona przez Powiatowy Urząd Pracy w Sanoku kontrola </w:t>
      </w:r>
      <w:r w:rsidRPr="00741F55">
        <w:rPr>
          <w:sz w:val="24"/>
          <w:szCs w:val="24"/>
        </w:rPr>
        <w:br/>
        <w:t>w zakresie:</w:t>
      </w:r>
    </w:p>
    <w:p w:rsidR="00FC6E71" w:rsidRPr="00741F55" w:rsidRDefault="00FC6E71" w:rsidP="008251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przestrzegania postanowień umowy o przyznanie środków KFS na pokrycie kosztów kształcenia ustawicznego;</w:t>
      </w:r>
    </w:p>
    <w:p w:rsidR="00FC6E71" w:rsidRPr="00741F55" w:rsidRDefault="00FC6E71" w:rsidP="008251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741F55">
        <w:rPr>
          <w:sz w:val="24"/>
          <w:szCs w:val="24"/>
        </w:rPr>
        <w:t>wydatkowania środków KFS zgodnie z przeznaczeniem;</w:t>
      </w:r>
    </w:p>
    <w:p w:rsidR="00FC6E71" w:rsidRPr="00741F55" w:rsidRDefault="00FC6E71" w:rsidP="008251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741F55">
        <w:rPr>
          <w:sz w:val="24"/>
          <w:szCs w:val="24"/>
        </w:rPr>
        <w:t>właściwego dokumentowania otrzymanych i wydatkowanych środków;</w:t>
      </w:r>
    </w:p>
    <w:p w:rsidR="00FC6E71" w:rsidRPr="00741F55" w:rsidRDefault="00FC6E71" w:rsidP="008251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741F55">
        <w:rPr>
          <w:sz w:val="24"/>
          <w:szCs w:val="24"/>
        </w:rPr>
        <w:t>właściwego rozliczania otrzymanych i wydatkowanych środków.</w:t>
      </w:r>
    </w:p>
    <w:p w:rsidR="00FC6E71" w:rsidRPr="00741F55" w:rsidRDefault="00FC6E71" w:rsidP="008251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41F55">
        <w:rPr>
          <w:sz w:val="24"/>
          <w:szCs w:val="24"/>
        </w:rPr>
        <w:t xml:space="preserve">W trakcie kontroli pracodawca zobowiązany jest udostępnić wszelkie dane i dokumenty oraz udzielić wyjaśnień w sprawach objętych zakresem kontroli. </w:t>
      </w:r>
    </w:p>
    <w:p w:rsidR="00FC6E71" w:rsidRPr="00741F55" w:rsidRDefault="00FC6E71" w:rsidP="008251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41F55">
        <w:rPr>
          <w:sz w:val="24"/>
          <w:szCs w:val="24"/>
        </w:rPr>
        <w:t>Kontrolę prawidłowości realizacji umowy dokonuje się poprzez:</w:t>
      </w:r>
    </w:p>
    <w:p w:rsidR="00FC6E71" w:rsidRPr="00741F55" w:rsidRDefault="00FC6E71" w:rsidP="0082518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741F55">
        <w:rPr>
          <w:sz w:val="24"/>
          <w:szCs w:val="24"/>
        </w:rPr>
        <w:t>wizytę w miejscu prowadzenia kształcenia ustawicznego pracowników w trakcie jego trwania;</w:t>
      </w:r>
    </w:p>
    <w:p w:rsidR="00FC6E71" w:rsidRPr="00741F55" w:rsidRDefault="00FC6E71" w:rsidP="0082518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741F55">
        <w:rPr>
          <w:sz w:val="24"/>
          <w:szCs w:val="24"/>
        </w:rPr>
        <w:t>wgląd w dokumentację związaną z realizacją umowy;</w:t>
      </w:r>
    </w:p>
    <w:p w:rsidR="00FC6E71" w:rsidRPr="00741F55" w:rsidRDefault="00FC6E71" w:rsidP="0082518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741F55">
        <w:rPr>
          <w:sz w:val="24"/>
          <w:szCs w:val="24"/>
        </w:rPr>
        <w:t>żądanie wszelkich wyjaśnień dotyczących wykorzystania przyznanych środków finansowych.</w:t>
      </w:r>
    </w:p>
    <w:p w:rsidR="00FC6E71" w:rsidRPr="00741F55" w:rsidRDefault="00FC6E71" w:rsidP="008251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741F55">
        <w:rPr>
          <w:sz w:val="24"/>
          <w:szCs w:val="24"/>
        </w:rPr>
        <w:t xml:space="preserve">Kontrola może być przeprowadzona w siedzibie pracodawcy lub miejscu prowadzenia działalności gospodarczej. </w:t>
      </w:r>
    </w:p>
    <w:p w:rsidR="00C64DA8" w:rsidRPr="00741F55" w:rsidRDefault="00C64DA8" w:rsidP="00825189">
      <w:pPr>
        <w:rPr>
          <w:sz w:val="24"/>
          <w:szCs w:val="24"/>
        </w:rPr>
      </w:pPr>
    </w:p>
    <w:sectPr w:rsidR="00C64DA8" w:rsidRPr="00741F55" w:rsidSect="00B00477">
      <w:footerReference w:type="default" r:id="rId9"/>
      <w:pgSz w:w="11906" w:h="16838" w:code="9"/>
      <w:pgMar w:top="992" w:right="1247" w:bottom="1418" w:left="1276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56" w:rsidRDefault="008F1356" w:rsidP="00DD4DA8">
      <w:r>
        <w:separator/>
      </w:r>
    </w:p>
  </w:endnote>
  <w:endnote w:type="continuationSeparator" w:id="0">
    <w:p w:rsidR="008F1356" w:rsidRDefault="008F1356" w:rsidP="00DD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FF" w:rsidRDefault="00FB15E6" w:rsidP="007E4B7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41F55">
      <w:rPr>
        <w:noProof/>
      </w:rPr>
      <w:t>1</w:t>
    </w:r>
    <w:r>
      <w:rPr>
        <w:noProof/>
      </w:rPr>
      <w:fldChar w:fldCharType="end"/>
    </w:r>
  </w:p>
  <w:p w:rsidR="00992FFF" w:rsidRDefault="00992F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56" w:rsidRDefault="008F1356" w:rsidP="00DD4DA8">
      <w:r>
        <w:separator/>
      </w:r>
    </w:p>
  </w:footnote>
  <w:footnote w:type="continuationSeparator" w:id="0">
    <w:p w:rsidR="008F1356" w:rsidRDefault="008F1356" w:rsidP="00DD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13D3"/>
    <w:multiLevelType w:val="hybridMultilevel"/>
    <w:tmpl w:val="612AE3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C0ACF"/>
    <w:multiLevelType w:val="hybridMultilevel"/>
    <w:tmpl w:val="C59C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7341"/>
    <w:multiLevelType w:val="hybridMultilevel"/>
    <w:tmpl w:val="A9E8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0500"/>
    <w:multiLevelType w:val="hybridMultilevel"/>
    <w:tmpl w:val="057CE8C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DB690F"/>
    <w:multiLevelType w:val="multilevel"/>
    <w:tmpl w:val="29F87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5EF44EA"/>
    <w:multiLevelType w:val="multilevel"/>
    <w:tmpl w:val="1D9A1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9AB15AF"/>
    <w:multiLevelType w:val="hybridMultilevel"/>
    <w:tmpl w:val="33301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A5ED4"/>
    <w:multiLevelType w:val="multilevel"/>
    <w:tmpl w:val="6A28E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50B0691"/>
    <w:multiLevelType w:val="hybridMultilevel"/>
    <w:tmpl w:val="36D4F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8011D"/>
    <w:multiLevelType w:val="multilevel"/>
    <w:tmpl w:val="9468C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60B6B"/>
    <w:multiLevelType w:val="hybridMultilevel"/>
    <w:tmpl w:val="977A90C4"/>
    <w:lvl w:ilvl="0" w:tplc="B24C8B2C">
      <w:start w:val="1"/>
      <w:numFmt w:val="decimal"/>
      <w:pStyle w:val="1Zasady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D225B34"/>
    <w:multiLevelType w:val="multilevel"/>
    <w:tmpl w:val="8D44C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66323A"/>
    <w:multiLevelType w:val="hybridMultilevel"/>
    <w:tmpl w:val="143821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F6BB8"/>
    <w:multiLevelType w:val="hybridMultilevel"/>
    <w:tmpl w:val="87A06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A6111"/>
    <w:multiLevelType w:val="hybridMultilevel"/>
    <w:tmpl w:val="3FD8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D2E7C"/>
    <w:multiLevelType w:val="multilevel"/>
    <w:tmpl w:val="3126F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59C187B"/>
    <w:multiLevelType w:val="hybridMultilevel"/>
    <w:tmpl w:val="BC78C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E4282"/>
    <w:multiLevelType w:val="multilevel"/>
    <w:tmpl w:val="9468C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A262D"/>
    <w:multiLevelType w:val="multilevel"/>
    <w:tmpl w:val="C3565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 w:val="0"/>
        <w:bCs w:val="0"/>
      </w:rPr>
    </w:lvl>
    <w:lvl w:ilvl="3">
      <w:start w:val="2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0D6473F"/>
    <w:multiLevelType w:val="hybridMultilevel"/>
    <w:tmpl w:val="AFA005D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5F3619"/>
    <w:multiLevelType w:val="hybridMultilevel"/>
    <w:tmpl w:val="11FC5C2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C74A21"/>
    <w:multiLevelType w:val="hybridMultilevel"/>
    <w:tmpl w:val="013E15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644C4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F400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5429A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51E313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2AB1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47A71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9261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768A5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9"/>
  </w:num>
  <w:num w:numId="5">
    <w:abstractNumId w:val="18"/>
  </w:num>
  <w:num w:numId="6">
    <w:abstractNumId w:val="10"/>
  </w:num>
  <w:num w:numId="7">
    <w:abstractNumId w:val="16"/>
  </w:num>
  <w:num w:numId="8">
    <w:abstractNumId w:val="14"/>
  </w:num>
  <w:num w:numId="9">
    <w:abstractNumId w:val="2"/>
  </w:num>
  <w:num w:numId="10">
    <w:abstractNumId w:val="12"/>
  </w:num>
  <w:num w:numId="11">
    <w:abstractNumId w:val="5"/>
  </w:num>
  <w:num w:numId="12">
    <w:abstractNumId w:val="1"/>
  </w:num>
  <w:num w:numId="13">
    <w:abstractNumId w:val="7"/>
  </w:num>
  <w:num w:numId="14">
    <w:abstractNumId w:val="17"/>
  </w:num>
  <w:num w:numId="15">
    <w:abstractNumId w:val="15"/>
  </w:num>
  <w:num w:numId="16">
    <w:abstractNumId w:val="6"/>
  </w:num>
  <w:num w:numId="17">
    <w:abstractNumId w:val="13"/>
  </w:num>
  <w:num w:numId="18">
    <w:abstractNumId w:val="9"/>
  </w:num>
  <w:num w:numId="19">
    <w:abstractNumId w:val="0"/>
  </w:num>
  <w:num w:numId="20">
    <w:abstractNumId w:val="8"/>
  </w:num>
  <w:num w:numId="21">
    <w:abstractNumId w:val="21"/>
  </w:num>
  <w:num w:numId="2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6B"/>
    <w:rsid w:val="000001A3"/>
    <w:rsid w:val="00004B5E"/>
    <w:rsid w:val="000068AC"/>
    <w:rsid w:val="000075AA"/>
    <w:rsid w:val="00007936"/>
    <w:rsid w:val="000124D4"/>
    <w:rsid w:val="000125E8"/>
    <w:rsid w:val="00022CAA"/>
    <w:rsid w:val="000250D7"/>
    <w:rsid w:val="00025B74"/>
    <w:rsid w:val="00027BC6"/>
    <w:rsid w:val="00030479"/>
    <w:rsid w:val="000307C2"/>
    <w:rsid w:val="0003173C"/>
    <w:rsid w:val="00033AE0"/>
    <w:rsid w:val="00033B76"/>
    <w:rsid w:val="00034A77"/>
    <w:rsid w:val="00035EB7"/>
    <w:rsid w:val="00041129"/>
    <w:rsid w:val="00043C8E"/>
    <w:rsid w:val="0004420B"/>
    <w:rsid w:val="0004486C"/>
    <w:rsid w:val="0004553F"/>
    <w:rsid w:val="00045B33"/>
    <w:rsid w:val="00045CCE"/>
    <w:rsid w:val="000460F7"/>
    <w:rsid w:val="00051138"/>
    <w:rsid w:val="00052EA8"/>
    <w:rsid w:val="00055C67"/>
    <w:rsid w:val="000573B7"/>
    <w:rsid w:val="000636ED"/>
    <w:rsid w:val="000638F0"/>
    <w:rsid w:val="00066F17"/>
    <w:rsid w:val="00070DF5"/>
    <w:rsid w:val="00071802"/>
    <w:rsid w:val="00072122"/>
    <w:rsid w:val="0007347A"/>
    <w:rsid w:val="0007421B"/>
    <w:rsid w:val="00077A72"/>
    <w:rsid w:val="00081587"/>
    <w:rsid w:val="00081BB4"/>
    <w:rsid w:val="00082508"/>
    <w:rsid w:val="00082EA9"/>
    <w:rsid w:val="00084EF8"/>
    <w:rsid w:val="00087E62"/>
    <w:rsid w:val="0009240F"/>
    <w:rsid w:val="000933A7"/>
    <w:rsid w:val="0009382E"/>
    <w:rsid w:val="00094ADA"/>
    <w:rsid w:val="00094CEB"/>
    <w:rsid w:val="00095433"/>
    <w:rsid w:val="00097183"/>
    <w:rsid w:val="000975D5"/>
    <w:rsid w:val="000A212D"/>
    <w:rsid w:val="000A4524"/>
    <w:rsid w:val="000A53DF"/>
    <w:rsid w:val="000A5C08"/>
    <w:rsid w:val="000A666E"/>
    <w:rsid w:val="000A67B9"/>
    <w:rsid w:val="000A7BF5"/>
    <w:rsid w:val="000B07B5"/>
    <w:rsid w:val="000B2E49"/>
    <w:rsid w:val="000B38A5"/>
    <w:rsid w:val="000C25B4"/>
    <w:rsid w:val="000C27D9"/>
    <w:rsid w:val="000C45B5"/>
    <w:rsid w:val="000C46EB"/>
    <w:rsid w:val="000C655B"/>
    <w:rsid w:val="000C744C"/>
    <w:rsid w:val="000C7C59"/>
    <w:rsid w:val="000D052F"/>
    <w:rsid w:val="000D2ABE"/>
    <w:rsid w:val="000D2D10"/>
    <w:rsid w:val="000D4618"/>
    <w:rsid w:val="000D5293"/>
    <w:rsid w:val="000D63E5"/>
    <w:rsid w:val="000D6F51"/>
    <w:rsid w:val="000D7385"/>
    <w:rsid w:val="000E559D"/>
    <w:rsid w:val="000E5B3C"/>
    <w:rsid w:val="000F2179"/>
    <w:rsid w:val="000F28C6"/>
    <w:rsid w:val="000F406D"/>
    <w:rsid w:val="000F4A05"/>
    <w:rsid w:val="000F4D53"/>
    <w:rsid w:val="000F696A"/>
    <w:rsid w:val="000F713F"/>
    <w:rsid w:val="00107F29"/>
    <w:rsid w:val="001139D9"/>
    <w:rsid w:val="001159DE"/>
    <w:rsid w:val="00116E10"/>
    <w:rsid w:val="001179A2"/>
    <w:rsid w:val="00120834"/>
    <w:rsid w:val="00121A8C"/>
    <w:rsid w:val="001229D7"/>
    <w:rsid w:val="00122FC6"/>
    <w:rsid w:val="00123923"/>
    <w:rsid w:val="00124F66"/>
    <w:rsid w:val="001254F6"/>
    <w:rsid w:val="00126683"/>
    <w:rsid w:val="00126A43"/>
    <w:rsid w:val="001312BF"/>
    <w:rsid w:val="00132421"/>
    <w:rsid w:val="0013351C"/>
    <w:rsid w:val="001349EB"/>
    <w:rsid w:val="00134B24"/>
    <w:rsid w:val="001376C0"/>
    <w:rsid w:val="00137D72"/>
    <w:rsid w:val="00141DD2"/>
    <w:rsid w:val="001427C1"/>
    <w:rsid w:val="00142FFA"/>
    <w:rsid w:val="0014389D"/>
    <w:rsid w:val="00143A4B"/>
    <w:rsid w:val="0014580D"/>
    <w:rsid w:val="0014649C"/>
    <w:rsid w:val="00146FD4"/>
    <w:rsid w:val="00151071"/>
    <w:rsid w:val="00151FC7"/>
    <w:rsid w:val="0015393C"/>
    <w:rsid w:val="00153C6B"/>
    <w:rsid w:val="00153E05"/>
    <w:rsid w:val="0015494D"/>
    <w:rsid w:val="00155741"/>
    <w:rsid w:val="001566CB"/>
    <w:rsid w:val="001579C0"/>
    <w:rsid w:val="0016009D"/>
    <w:rsid w:val="00161672"/>
    <w:rsid w:val="00166A3A"/>
    <w:rsid w:val="00167BF6"/>
    <w:rsid w:val="00170587"/>
    <w:rsid w:val="00172E73"/>
    <w:rsid w:val="00173370"/>
    <w:rsid w:val="0018257C"/>
    <w:rsid w:val="00184CFB"/>
    <w:rsid w:val="001852A4"/>
    <w:rsid w:val="0018744B"/>
    <w:rsid w:val="001878C7"/>
    <w:rsid w:val="0019287F"/>
    <w:rsid w:val="001928C5"/>
    <w:rsid w:val="0019354B"/>
    <w:rsid w:val="00195546"/>
    <w:rsid w:val="0019559A"/>
    <w:rsid w:val="00196032"/>
    <w:rsid w:val="00197D3D"/>
    <w:rsid w:val="001A1802"/>
    <w:rsid w:val="001A4100"/>
    <w:rsid w:val="001A4645"/>
    <w:rsid w:val="001A543D"/>
    <w:rsid w:val="001A789D"/>
    <w:rsid w:val="001B03B1"/>
    <w:rsid w:val="001B05F3"/>
    <w:rsid w:val="001B0686"/>
    <w:rsid w:val="001B3D3F"/>
    <w:rsid w:val="001B61DD"/>
    <w:rsid w:val="001B62E1"/>
    <w:rsid w:val="001B6513"/>
    <w:rsid w:val="001B67CB"/>
    <w:rsid w:val="001B7419"/>
    <w:rsid w:val="001B7489"/>
    <w:rsid w:val="001C195B"/>
    <w:rsid w:val="001C6556"/>
    <w:rsid w:val="001C657F"/>
    <w:rsid w:val="001D0757"/>
    <w:rsid w:val="001D0CD9"/>
    <w:rsid w:val="001D5EE6"/>
    <w:rsid w:val="001E1B52"/>
    <w:rsid w:val="001E1EC5"/>
    <w:rsid w:val="001E1F0A"/>
    <w:rsid w:val="001E39E0"/>
    <w:rsid w:val="001E3E3E"/>
    <w:rsid w:val="001E4C0D"/>
    <w:rsid w:val="001F067D"/>
    <w:rsid w:val="001F13F4"/>
    <w:rsid w:val="001F192F"/>
    <w:rsid w:val="001F31DF"/>
    <w:rsid w:val="001F42D5"/>
    <w:rsid w:val="001F6A0A"/>
    <w:rsid w:val="00201BFB"/>
    <w:rsid w:val="00202029"/>
    <w:rsid w:val="0020254D"/>
    <w:rsid w:val="002037CD"/>
    <w:rsid w:val="0020482B"/>
    <w:rsid w:val="00205FFD"/>
    <w:rsid w:val="00206973"/>
    <w:rsid w:val="00207B3D"/>
    <w:rsid w:val="00207C91"/>
    <w:rsid w:val="00210A99"/>
    <w:rsid w:val="00213591"/>
    <w:rsid w:val="00216520"/>
    <w:rsid w:val="0022054D"/>
    <w:rsid w:val="00220DDB"/>
    <w:rsid w:val="002238FC"/>
    <w:rsid w:val="00223F45"/>
    <w:rsid w:val="0022410D"/>
    <w:rsid w:val="00224D56"/>
    <w:rsid w:val="00225BB9"/>
    <w:rsid w:val="00227F49"/>
    <w:rsid w:val="002333B9"/>
    <w:rsid w:val="00233832"/>
    <w:rsid w:val="00233AE7"/>
    <w:rsid w:val="00233D49"/>
    <w:rsid w:val="002411A7"/>
    <w:rsid w:val="00243FC1"/>
    <w:rsid w:val="00244171"/>
    <w:rsid w:val="00244498"/>
    <w:rsid w:val="00244FFF"/>
    <w:rsid w:val="00245626"/>
    <w:rsid w:val="00250817"/>
    <w:rsid w:val="00251C8B"/>
    <w:rsid w:val="00252131"/>
    <w:rsid w:val="0025451B"/>
    <w:rsid w:val="00255074"/>
    <w:rsid w:val="00255161"/>
    <w:rsid w:val="00261B35"/>
    <w:rsid w:val="00261CEB"/>
    <w:rsid w:val="00261E90"/>
    <w:rsid w:val="002637B8"/>
    <w:rsid w:val="00264129"/>
    <w:rsid w:val="0026563C"/>
    <w:rsid w:val="00266190"/>
    <w:rsid w:val="00266F59"/>
    <w:rsid w:val="00267E04"/>
    <w:rsid w:val="002704AF"/>
    <w:rsid w:val="00270DDA"/>
    <w:rsid w:val="0027150A"/>
    <w:rsid w:val="0027420E"/>
    <w:rsid w:val="002748E9"/>
    <w:rsid w:val="00275CC8"/>
    <w:rsid w:val="002774C2"/>
    <w:rsid w:val="00282369"/>
    <w:rsid w:val="0028251B"/>
    <w:rsid w:val="00283021"/>
    <w:rsid w:val="00283AC8"/>
    <w:rsid w:val="002842A9"/>
    <w:rsid w:val="00284951"/>
    <w:rsid w:val="00284FCC"/>
    <w:rsid w:val="00287E0F"/>
    <w:rsid w:val="00290AA3"/>
    <w:rsid w:val="00291310"/>
    <w:rsid w:val="0029183A"/>
    <w:rsid w:val="002918C9"/>
    <w:rsid w:val="002921D5"/>
    <w:rsid w:val="00292D27"/>
    <w:rsid w:val="00292F10"/>
    <w:rsid w:val="002A14A4"/>
    <w:rsid w:val="002A2049"/>
    <w:rsid w:val="002A374C"/>
    <w:rsid w:val="002A451D"/>
    <w:rsid w:val="002B5339"/>
    <w:rsid w:val="002B5646"/>
    <w:rsid w:val="002B6C1C"/>
    <w:rsid w:val="002C0214"/>
    <w:rsid w:val="002C0986"/>
    <w:rsid w:val="002C431C"/>
    <w:rsid w:val="002C4FBC"/>
    <w:rsid w:val="002C7D45"/>
    <w:rsid w:val="002D0A88"/>
    <w:rsid w:val="002D329D"/>
    <w:rsid w:val="002D3A01"/>
    <w:rsid w:val="002D5430"/>
    <w:rsid w:val="002D695A"/>
    <w:rsid w:val="002D6B68"/>
    <w:rsid w:val="002E24B6"/>
    <w:rsid w:val="002E2B87"/>
    <w:rsid w:val="002E581B"/>
    <w:rsid w:val="002E5B05"/>
    <w:rsid w:val="002E6840"/>
    <w:rsid w:val="002E6942"/>
    <w:rsid w:val="002E6DE9"/>
    <w:rsid w:val="002E73C3"/>
    <w:rsid w:val="002E73DD"/>
    <w:rsid w:val="002E7A5A"/>
    <w:rsid w:val="002F4142"/>
    <w:rsid w:val="002F460E"/>
    <w:rsid w:val="0030000C"/>
    <w:rsid w:val="003017FC"/>
    <w:rsid w:val="00302719"/>
    <w:rsid w:val="003033EB"/>
    <w:rsid w:val="00303833"/>
    <w:rsid w:val="0030399A"/>
    <w:rsid w:val="003067CD"/>
    <w:rsid w:val="00310317"/>
    <w:rsid w:val="00312AA3"/>
    <w:rsid w:val="0031536E"/>
    <w:rsid w:val="00316184"/>
    <w:rsid w:val="00317713"/>
    <w:rsid w:val="00321366"/>
    <w:rsid w:val="00321410"/>
    <w:rsid w:val="003228C9"/>
    <w:rsid w:val="00323331"/>
    <w:rsid w:val="00325909"/>
    <w:rsid w:val="00330293"/>
    <w:rsid w:val="00332C3D"/>
    <w:rsid w:val="00335090"/>
    <w:rsid w:val="003351FB"/>
    <w:rsid w:val="0033657D"/>
    <w:rsid w:val="00342575"/>
    <w:rsid w:val="00344EFA"/>
    <w:rsid w:val="0034555F"/>
    <w:rsid w:val="00345C54"/>
    <w:rsid w:val="0035061D"/>
    <w:rsid w:val="00350FB0"/>
    <w:rsid w:val="00351A5A"/>
    <w:rsid w:val="0036113D"/>
    <w:rsid w:val="0036217A"/>
    <w:rsid w:val="00363D93"/>
    <w:rsid w:val="00365F5D"/>
    <w:rsid w:val="00367143"/>
    <w:rsid w:val="00367572"/>
    <w:rsid w:val="0037154F"/>
    <w:rsid w:val="00371E88"/>
    <w:rsid w:val="00373ABB"/>
    <w:rsid w:val="00374BB1"/>
    <w:rsid w:val="003773D0"/>
    <w:rsid w:val="00377F39"/>
    <w:rsid w:val="003809FB"/>
    <w:rsid w:val="003826EC"/>
    <w:rsid w:val="00383D00"/>
    <w:rsid w:val="0038410F"/>
    <w:rsid w:val="003852EB"/>
    <w:rsid w:val="003854F4"/>
    <w:rsid w:val="0038691B"/>
    <w:rsid w:val="003870B7"/>
    <w:rsid w:val="00390062"/>
    <w:rsid w:val="0039261C"/>
    <w:rsid w:val="00392964"/>
    <w:rsid w:val="00395772"/>
    <w:rsid w:val="00397AFA"/>
    <w:rsid w:val="003A2343"/>
    <w:rsid w:val="003A48BA"/>
    <w:rsid w:val="003A51A2"/>
    <w:rsid w:val="003A584B"/>
    <w:rsid w:val="003A7184"/>
    <w:rsid w:val="003B1C38"/>
    <w:rsid w:val="003B28A5"/>
    <w:rsid w:val="003B45C8"/>
    <w:rsid w:val="003C188F"/>
    <w:rsid w:val="003C1D0B"/>
    <w:rsid w:val="003C1E98"/>
    <w:rsid w:val="003C28C2"/>
    <w:rsid w:val="003C2E6C"/>
    <w:rsid w:val="003C4FB6"/>
    <w:rsid w:val="003C515C"/>
    <w:rsid w:val="003D0551"/>
    <w:rsid w:val="003E1062"/>
    <w:rsid w:val="003E1D0D"/>
    <w:rsid w:val="003E20B3"/>
    <w:rsid w:val="003E42DB"/>
    <w:rsid w:val="003E4A88"/>
    <w:rsid w:val="003E6107"/>
    <w:rsid w:val="003E6350"/>
    <w:rsid w:val="003E65D7"/>
    <w:rsid w:val="003F1323"/>
    <w:rsid w:val="003F3121"/>
    <w:rsid w:val="003F35B8"/>
    <w:rsid w:val="003F4575"/>
    <w:rsid w:val="003F66D7"/>
    <w:rsid w:val="003F742A"/>
    <w:rsid w:val="00400069"/>
    <w:rsid w:val="00401C5D"/>
    <w:rsid w:val="00402236"/>
    <w:rsid w:val="0040494A"/>
    <w:rsid w:val="00407127"/>
    <w:rsid w:val="0041361D"/>
    <w:rsid w:val="00413D89"/>
    <w:rsid w:val="00413F6E"/>
    <w:rsid w:val="00415C84"/>
    <w:rsid w:val="004162F7"/>
    <w:rsid w:val="00417621"/>
    <w:rsid w:val="00417BE6"/>
    <w:rsid w:val="00417F1D"/>
    <w:rsid w:val="00420C89"/>
    <w:rsid w:val="00421D7E"/>
    <w:rsid w:val="00421EF1"/>
    <w:rsid w:val="00422114"/>
    <w:rsid w:val="00423EAD"/>
    <w:rsid w:val="00424938"/>
    <w:rsid w:val="00425B6D"/>
    <w:rsid w:val="004330F5"/>
    <w:rsid w:val="004351CA"/>
    <w:rsid w:val="004352A3"/>
    <w:rsid w:val="00435627"/>
    <w:rsid w:val="004357C5"/>
    <w:rsid w:val="00435D78"/>
    <w:rsid w:val="0043779A"/>
    <w:rsid w:val="004403C5"/>
    <w:rsid w:val="004409DB"/>
    <w:rsid w:val="00440E9B"/>
    <w:rsid w:val="00442C8D"/>
    <w:rsid w:val="004434D0"/>
    <w:rsid w:val="004439D6"/>
    <w:rsid w:val="004444EB"/>
    <w:rsid w:val="00444848"/>
    <w:rsid w:val="004455FB"/>
    <w:rsid w:val="00451EF0"/>
    <w:rsid w:val="004529DC"/>
    <w:rsid w:val="00454A08"/>
    <w:rsid w:val="004564BB"/>
    <w:rsid w:val="00457E3F"/>
    <w:rsid w:val="00460F96"/>
    <w:rsid w:val="00462763"/>
    <w:rsid w:val="0046313B"/>
    <w:rsid w:val="0046333E"/>
    <w:rsid w:val="004634FD"/>
    <w:rsid w:val="00466399"/>
    <w:rsid w:val="004664B8"/>
    <w:rsid w:val="00470177"/>
    <w:rsid w:val="004708E1"/>
    <w:rsid w:val="00472EA4"/>
    <w:rsid w:val="00473F1F"/>
    <w:rsid w:val="00482118"/>
    <w:rsid w:val="00484091"/>
    <w:rsid w:val="00484F5B"/>
    <w:rsid w:val="004861CD"/>
    <w:rsid w:val="004863F2"/>
    <w:rsid w:val="00490A78"/>
    <w:rsid w:val="004911F3"/>
    <w:rsid w:val="00494857"/>
    <w:rsid w:val="0049490A"/>
    <w:rsid w:val="004A1481"/>
    <w:rsid w:val="004A1B8F"/>
    <w:rsid w:val="004A20A6"/>
    <w:rsid w:val="004A3467"/>
    <w:rsid w:val="004A3F35"/>
    <w:rsid w:val="004A642C"/>
    <w:rsid w:val="004A718A"/>
    <w:rsid w:val="004A7983"/>
    <w:rsid w:val="004B1504"/>
    <w:rsid w:val="004B2C64"/>
    <w:rsid w:val="004B3076"/>
    <w:rsid w:val="004B447B"/>
    <w:rsid w:val="004B525E"/>
    <w:rsid w:val="004B52A7"/>
    <w:rsid w:val="004B75F1"/>
    <w:rsid w:val="004C0362"/>
    <w:rsid w:val="004C06E8"/>
    <w:rsid w:val="004C1F1C"/>
    <w:rsid w:val="004C2BE9"/>
    <w:rsid w:val="004C4757"/>
    <w:rsid w:val="004C706C"/>
    <w:rsid w:val="004D151F"/>
    <w:rsid w:val="004D1E57"/>
    <w:rsid w:val="004D301B"/>
    <w:rsid w:val="004D3583"/>
    <w:rsid w:val="004D41C4"/>
    <w:rsid w:val="004D5237"/>
    <w:rsid w:val="004E2F70"/>
    <w:rsid w:val="004E5E9F"/>
    <w:rsid w:val="004E6974"/>
    <w:rsid w:val="004E6E65"/>
    <w:rsid w:val="004F22C3"/>
    <w:rsid w:val="004F2E26"/>
    <w:rsid w:val="004F44B1"/>
    <w:rsid w:val="004F4923"/>
    <w:rsid w:val="004F61C5"/>
    <w:rsid w:val="00501C63"/>
    <w:rsid w:val="00503EE3"/>
    <w:rsid w:val="005041CE"/>
    <w:rsid w:val="00506551"/>
    <w:rsid w:val="00507D6A"/>
    <w:rsid w:val="005110F8"/>
    <w:rsid w:val="00512DD6"/>
    <w:rsid w:val="00513B7C"/>
    <w:rsid w:val="0052028B"/>
    <w:rsid w:val="00520C3E"/>
    <w:rsid w:val="00520D53"/>
    <w:rsid w:val="00520D69"/>
    <w:rsid w:val="005224A0"/>
    <w:rsid w:val="00522EA8"/>
    <w:rsid w:val="005264F1"/>
    <w:rsid w:val="005271B3"/>
    <w:rsid w:val="00531376"/>
    <w:rsid w:val="00531520"/>
    <w:rsid w:val="00535F97"/>
    <w:rsid w:val="005425C0"/>
    <w:rsid w:val="00544370"/>
    <w:rsid w:val="00544E4B"/>
    <w:rsid w:val="00546348"/>
    <w:rsid w:val="00547D1E"/>
    <w:rsid w:val="00547F83"/>
    <w:rsid w:val="00550A4D"/>
    <w:rsid w:val="00550F95"/>
    <w:rsid w:val="0055185B"/>
    <w:rsid w:val="00552667"/>
    <w:rsid w:val="005527CF"/>
    <w:rsid w:val="00552962"/>
    <w:rsid w:val="00552CF3"/>
    <w:rsid w:val="00553992"/>
    <w:rsid w:val="00556CED"/>
    <w:rsid w:val="00556D29"/>
    <w:rsid w:val="005575E7"/>
    <w:rsid w:val="00557C95"/>
    <w:rsid w:val="0056191B"/>
    <w:rsid w:val="00564C31"/>
    <w:rsid w:val="00567174"/>
    <w:rsid w:val="005715B1"/>
    <w:rsid w:val="00574AF1"/>
    <w:rsid w:val="005763C6"/>
    <w:rsid w:val="005766A2"/>
    <w:rsid w:val="005823CE"/>
    <w:rsid w:val="00582D5A"/>
    <w:rsid w:val="00583314"/>
    <w:rsid w:val="0058740A"/>
    <w:rsid w:val="0059076A"/>
    <w:rsid w:val="005908C0"/>
    <w:rsid w:val="00590D12"/>
    <w:rsid w:val="00593280"/>
    <w:rsid w:val="005953FF"/>
    <w:rsid w:val="005973D6"/>
    <w:rsid w:val="00597BFA"/>
    <w:rsid w:val="005A1D2B"/>
    <w:rsid w:val="005A76B0"/>
    <w:rsid w:val="005B030F"/>
    <w:rsid w:val="005B2585"/>
    <w:rsid w:val="005B25AB"/>
    <w:rsid w:val="005B2C8F"/>
    <w:rsid w:val="005B4FBA"/>
    <w:rsid w:val="005C08EE"/>
    <w:rsid w:val="005C18E0"/>
    <w:rsid w:val="005C2A54"/>
    <w:rsid w:val="005C2E9B"/>
    <w:rsid w:val="005C32AD"/>
    <w:rsid w:val="005C5D1E"/>
    <w:rsid w:val="005C617C"/>
    <w:rsid w:val="005C6B70"/>
    <w:rsid w:val="005D0A1A"/>
    <w:rsid w:val="005D0DD4"/>
    <w:rsid w:val="005D2935"/>
    <w:rsid w:val="005D2A97"/>
    <w:rsid w:val="005D2DF3"/>
    <w:rsid w:val="005D325E"/>
    <w:rsid w:val="005D5DB1"/>
    <w:rsid w:val="005D6274"/>
    <w:rsid w:val="005D6E5F"/>
    <w:rsid w:val="005D7AD3"/>
    <w:rsid w:val="005E03F0"/>
    <w:rsid w:val="005E218B"/>
    <w:rsid w:val="005E48D6"/>
    <w:rsid w:val="005F36E5"/>
    <w:rsid w:val="005F5EAF"/>
    <w:rsid w:val="005F78F7"/>
    <w:rsid w:val="006020D3"/>
    <w:rsid w:val="00602E3B"/>
    <w:rsid w:val="00603655"/>
    <w:rsid w:val="006036F9"/>
    <w:rsid w:val="00604B3A"/>
    <w:rsid w:val="00607901"/>
    <w:rsid w:val="006136A4"/>
    <w:rsid w:val="006148F1"/>
    <w:rsid w:val="00615578"/>
    <w:rsid w:val="00615B35"/>
    <w:rsid w:val="00616019"/>
    <w:rsid w:val="006160A0"/>
    <w:rsid w:val="0061722F"/>
    <w:rsid w:val="00617D89"/>
    <w:rsid w:val="0062049C"/>
    <w:rsid w:val="00622B7B"/>
    <w:rsid w:val="0062480C"/>
    <w:rsid w:val="0062483E"/>
    <w:rsid w:val="00624C05"/>
    <w:rsid w:val="0062577F"/>
    <w:rsid w:val="0062632C"/>
    <w:rsid w:val="00627434"/>
    <w:rsid w:val="006305F4"/>
    <w:rsid w:val="00634EF9"/>
    <w:rsid w:val="0063660E"/>
    <w:rsid w:val="00641199"/>
    <w:rsid w:val="00641A43"/>
    <w:rsid w:val="00642A6F"/>
    <w:rsid w:val="00642B7D"/>
    <w:rsid w:val="00643050"/>
    <w:rsid w:val="00644044"/>
    <w:rsid w:val="006444B9"/>
    <w:rsid w:val="006451F5"/>
    <w:rsid w:val="00654781"/>
    <w:rsid w:val="00656B47"/>
    <w:rsid w:val="00656C42"/>
    <w:rsid w:val="00656DCB"/>
    <w:rsid w:val="006571B1"/>
    <w:rsid w:val="006573EA"/>
    <w:rsid w:val="00657C65"/>
    <w:rsid w:val="00657FC1"/>
    <w:rsid w:val="00660EC1"/>
    <w:rsid w:val="00662466"/>
    <w:rsid w:val="00662B15"/>
    <w:rsid w:val="00663212"/>
    <w:rsid w:val="006635B8"/>
    <w:rsid w:val="006651F6"/>
    <w:rsid w:val="0066524A"/>
    <w:rsid w:val="00665463"/>
    <w:rsid w:val="006709AD"/>
    <w:rsid w:val="00671393"/>
    <w:rsid w:val="0067172E"/>
    <w:rsid w:val="006725A3"/>
    <w:rsid w:val="00675ADB"/>
    <w:rsid w:val="00676E6C"/>
    <w:rsid w:val="00677BA3"/>
    <w:rsid w:val="00677D48"/>
    <w:rsid w:val="0068090F"/>
    <w:rsid w:val="0068666B"/>
    <w:rsid w:val="006871E0"/>
    <w:rsid w:val="0069443A"/>
    <w:rsid w:val="00696BBB"/>
    <w:rsid w:val="00696D4E"/>
    <w:rsid w:val="006973A5"/>
    <w:rsid w:val="006A01F0"/>
    <w:rsid w:val="006A1FF9"/>
    <w:rsid w:val="006A2798"/>
    <w:rsid w:val="006A2B5E"/>
    <w:rsid w:val="006B5EC1"/>
    <w:rsid w:val="006B69CA"/>
    <w:rsid w:val="006C2044"/>
    <w:rsid w:val="006C26DB"/>
    <w:rsid w:val="006C2A4B"/>
    <w:rsid w:val="006C4225"/>
    <w:rsid w:val="006C43F5"/>
    <w:rsid w:val="006C4D7F"/>
    <w:rsid w:val="006C5FE0"/>
    <w:rsid w:val="006C60B4"/>
    <w:rsid w:val="006D1576"/>
    <w:rsid w:val="006D172E"/>
    <w:rsid w:val="006D21E0"/>
    <w:rsid w:val="006D3351"/>
    <w:rsid w:val="006D36BE"/>
    <w:rsid w:val="006D58F2"/>
    <w:rsid w:val="006E01D1"/>
    <w:rsid w:val="006E16AD"/>
    <w:rsid w:val="006E6E60"/>
    <w:rsid w:val="006E6FA4"/>
    <w:rsid w:val="006F012C"/>
    <w:rsid w:val="006F1597"/>
    <w:rsid w:val="006F361B"/>
    <w:rsid w:val="006F7158"/>
    <w:rsid w:val="007004EA"/>
    <w:rsid w:val="007014E2"/>
    <w:rsid w:val="00702DFA"/>
    <w:rsid w:val="007030DA"/>
    <w:rsid w:val="00704206"/>
    <w:rsid w:val="00704D4E"/>
    <w:rsid w:val="00710353"/>
    <w:rsid w:val="00710F10"/>
    <w:rsid w:val="00711A06"/>
    <w:rsid w:val="00711A79"/>
    <w:rsid w:val="00714010"/>
    <w:rsid w:val="00714C7E"/>
    <w:rsid w:val="00715E1B"/>
    <w:rsid w:val="00721CDF"/>
    <w:rsid w:val="00721EA4"/>
    <w:rsid w:val="007246BC"/>
    <w:rsid w:val="00725F40"/>
    <w:rsid w:val="00727037"/>
    <w:rsid w:val="00727FF5"/>
    <w:rsid w:val="007314DE"/>
    <w:rsid w:val="0073428D"/>
    <w:rsid w:val="00737711"/>
    <w:rsid w:val="00737AFF"/>
    <w:rsid w:val="00741E94"/>
    <w:rsid w:val="00741F55"/>
    <w:rsid w:val="007425FD"/>
    <w:rsid w:val="00756133"/>
    <w:rsid w:val="00756B82"/>
    <w:rsid w:val="00756C43"/>
    <w:rsid w:val="00756CED"/>
    <w:rsid w:val="00757B19"/>
    <w:rsid w:val="007611C6"/>
    <w:rsid w:val="0077182A"/>
    <w:rsid w:val="00773D24"/>
    <w:rsid w:val="00774069"/>
    <w:rsid w:val="007744DC"/>
    <w:rsid w:val="00776BD8"/>
    <w:rsid w:val="007837E9"/>
    <w:rsid w:val="007857FE"/>
    <w:rsid w:val="00785B8A"/>
    <w:rsid w:val="007867C4"/>
    <w:rsid w:val="007903B7"/>
    <w:rsid w:val="00790873"/>
    <w:rsid w:val="00790DE8"/>
    <w:rsid w:val="00791182"/>
    <w:rsid w:val="00793240"/>
    <w:rsid w:val="00793A80"/>
    <w:rsid w:val="0079749F"/>
    <w:rsid w:val="007978EB"/>
    <w:rsid w:val="007A0601"/>
    <w:rsid w:val="007A0765"/>
    <w:rsid w:val="007A07F3"/>
    <w:rsid w:val="007A4FCA"/>
    <w:rsid w:val="007A4FCF"/>
    <w:rsid w:val="007A6BA8"/>
    <w:rsid w:val="007B2B42"/>
    <w:rsid w:val="007B4945"/>
    <w:rsid w:val="007B56FB"/>
    <w:rsid w:val="007C4EDD"/>
    <w:rsid w:val="007D088B"/>
    <w:rsid w:val="007D53C1"/>
    <w:rsid w:val="007E00DA"/>
    <w:rsid w:val="007E01B2"/>
    <w:rsid w:val="007E2EAC"/>
    <w:rsid w:val="007E3447"/>
    <w:rsid w:val="007E3D41"/>
    <w:rsid w:val="007E4B78"/>
    <w:rsid w:val="007E6C3B"/>
    <w:rsid w:val="007F2466"/>
    <w:rsid w:val="007F4010"/>
    <w:rsid w:val="007F4E21"/>
    <w:rsid w:val="007F56DA"/>
    <w:rsid w:val="007F7827"/>
    <w:rsid w:val="008005EE"/>
    <w:rsid w:val="008027A6"/>
    <w:rsid w:val="00804F95"/>
    <w:rsid w:val="00805BD1"/>
    <w:rsid w:val="0080683D"/>
    <w:rsid w:val="00807BDD"/>
    <w:rsid w:val="00810B28"/>
    <w:rsid w:val="0081102B"/>
    <w:rsid w:val="00811B86"/>
    <w:rsid w:val="008164BA"/>
    <w:rsid w:val="0082004D"/>
    <w:rsid w:val="00823C92"/>
    <w:rsid w:val="00825189"/>
    <w:rsid w:val="00831D81"/>
    <w:rsid w:val="00834565"/>
    <w:rsid w:val="00834D36"/>
    <w:rsid w:val="00835E48"/>
    <w:rsid w:val="00836888"/>
    <w:rsid w:val="00837D22"/>
    <w:rsid w:val="00843CA9"/>
    <w:rsid w:val="00844F2C"/>
    <w:rsid w:val="00845709"/>
    <w:rsid w:val="00845E50"/>
    <w:rsid w:val="00846010"/>
    <w:rsid w:val="00847914"/>
    <w:rsid w:val="008516E6"/>
    <w:rsid w:val="00860E70"/>
    <w:rsid w:val="00861572"/>
    <w:rsid w:val="008711AF"/>
    <w:rsid w:val="008712AA"/>
    <w:rsid w:val="00875625"/>
    <w:rsid w:val="008757FC"/>
    <w:rsid w:val="00882699"/>
    <w:rsid w:val="00883EE6"/>
    <w:rsid w:val="00884666"/>
    <w:rsid w:val="00884777"/>
    <w:rsid w:val="00884B45"/>
    <w:rsid w:val="00884D4D"/>
    <w:rsid w:val="008914E2"/>
    <w:rsid w:val="008916C6"/>
    <w:rsid w:val="008922F2"/>
    <w:rsid w:val="008954A5"/>
    <w:rsid w:val="008978DC"/>
    <w:rsid w:val="00897C62"/>
    <w:rsid w:val="008A0765"/>
    <w:rsid w:val="008A0B91"/>
    <w:rsid w:val="008A4261"/>
    <w:rsid w:val="008A4F40"/>
    <w:rsid w:val="008A67A4"/>
    <w:rsid w:val="008A7306"/>
    <w:rsid w:val="008A791D"/>
    <w:rsid w:val="008B1C31"/>
    <w:rsid w:val="008B3412"/>
    <w:rsid w:val="008B5C12"/>
    <w:rsid w:val="008C0368"/>
    <w:rsid w:val="008C2B3D"/>
    <w:rsid w:val="008C2C1D"/>
    <w:rsid w:val="008C3767"/>
    <w:rsid w:val="008C4247"/>
    <w:rsid w:val="008C5C2A"/>
    <w:rsid w:val="008C65D4"/>
    <w:rsid w:val="008C6DC5"/>
    <w:rsid w:val="008D0B5F"/>
    <w:rsid w:val="008D5C7E"/>
    <w:rsid w:val="008D6431"/>
    <w:rsid w:val="008E086E"/>
    <w:rsid w:val="008E0DA0"/>
    <w:rsid w:val="008E1DF8"/>
    <w:rsid w:val="008E1EA9"/>
    <w:rsid w:val="008E268A"/>
    <w:rsid w:val="008E40CB"/>
    <w:rsid w:val="008E528F"/>
    <w:rsid w:val="008E5544"/>
    <w:rsid w:val="008E5741"/>
    <w:rsid w:val="008E601F"/>
    <w:rsid w:val="008E6669"/>
    <w:rsid w:val="008E6905"/>
    <w:rsid w:val="008E73A7"/>
    <w:rsid w:val="008E7D68"/>
    <w:rsid w:val="008F02CA"/>
    <w:rsid w:val="008F0488"/>
    <w:rsid w:val="008F0B50"/>
    <w:rsid w:val="008F10DE"/>
    <w:rsid w:val="008F1356"/>
    <w:rsid w:val="008F2435"/>
    <w:rsid w:val="008F3841"/>
    <w:rsid w:val="008F5756"/>
    <w:rsid w:val="008F59CE"/>
    <w:rsid w:val="00900396"/>
    <w:rsid w:val="0090108E"/>
    <w:rsid w:val="00902404"/>
    <w:rsid w:val="00902FD0"/>
    <w:rsid w:val="00904534"/>
    <w:rsid w:val="009051A7"/>
    <w:rsid w:val="009054D6"/>
    <w:rsid w:val="009076ED"/>
    <w:rsid w:val="00907E48"/>
    <w:rsid w:val="009179EC"/>
    <w:rsid w:val="00917E64"/>
    <w:rsid w:val="00917F09"/>
    <w:rsid w:val="00917F8D"/>
    <w:rsid w:val="0092225E"/>
    <w:rsid w:val="00922605"/>
    <w:rsid w:val="009228B8"/>
    <w:rsid w:val="00923079"/>
    <w:rsid w:val="00924225"/>
    <w:rsid w:val="00924784"/>
    <w:rsid w:val="00927FD2"/>
    <w:rsid w:val="00930253"/>
    <w:rsid w:val="00931F7B"/>
    <w:rsid w:val="00932B96"/>
    <w:rsid w:val="00933933"/>
    <w:rsid w:val="00934D9A"/>
    <w:rsid w:val="009364CB"/>
    <w:rsid w:val="00937180"/>
    <w:rsid w:val="00940C80"/>
    <w:rsid w:val="00942259"/>
    <w:rsid w:val="00942832"/>
    <w:rsid w:val="0094299B"/>
    <w:rsid w:val="009452BF"/>
    <w:rsid w:val="00950051"/>
    <w:rsid w:val="00951425"/>
    <w:rsid w:val="00952548"/>
    <w:rsid w:val="00953EE3"/>
    <w:rsid w:val="00954FBD"/>
    <w:rsid w:val="0095551C"/>
    <w:rsid w:val="00957895"/>
    <w:rsid w:val="00957AAD"/>
    <w:rsid w:val="009600F6"/>
    <w:rsid w:val="00962D6F"/>
    <w:rsid w:val="00964D65"/>
    <w:rsid w:val="009659B5"/>
    <w:rsid w:val="00965F65"/>
    <w:rsid w:val="00966381"/>
    <w:rsid w:val="0096683F"/>
    <w:rsid w:val="009677CF"/>
    <w:rsid w:val="009677F7"/>
    <w:rsid w:val="0097237D"/>
    <w:rsid w:val="00973A2C"/>
    <w:rsid w:val="00975023"/>
    <w:rsid w:val="00976016"/>
    <w:rsid w:val="00976F27"/>
    <w:rsid w:val="00980888"/>
    <w:rsid w:val="00981F22"/>
    <w:rsid w:val="00982124"/>
    <w:rsid w:val="009851A5"/>
    <w:rsid w:val="0098543D"/>
    <w:rsid w:val="0098771C"/>
    <w:rsid w:val="009902A7"/>
    <w:rsid w:val="0099034B"/>
    <w:rsid w:val="00992FFF"/>
    <w:rsid w:val="00995A26"/>
    <w:rsid w:val="009A0BB2"/>
    <w:rsid w:val="009A318F"/>
    <w:rsid w:val="009A6AC4"/>
    <w:rsid w:val="009B784F"/>
    <w:rsid w:val="009C0EF1"/>
    <w:rsid w:val="009C221F"/>
    <w:rsid w:val="009C2835"/>
    <w:rsid w:val="009C3C7F"/>
    <w:rsid w:val="009C46C6"/>
    <w:rsid w:val="009C5EF4"/>
    <w:rsid w:val="009C6FF5"/>
    <w:rsid w:val="009C720F"/>
    <w:rsid w:val="009D02E3"/>
    <w:rsid w:val="009D18CB"/>
    <w:rsid w:val="009D1D5C"/>
    <w:rsid w:val="009D3063"/>
    <w:rsid w:val="009E3170"/>
    <w:rsid w:val="009E4B04"/>
    <w:rsid w:val="009F01C0"/>
    <w:rsid w:val="009F3B98"/>
    <w:rsid w:val="009F4366"/>
    <w:rsid w:val="009F44E0"/>
    <w:rsid w:val="009F488D"/>
    <w:rsid w:val="009F4B3E"/>
    <w:rsid w:val="009F59A8"/>
    <w:rsid w:val="009F7873"/>
    <w:rsid w:val="00A00A41"/>
    <w:rsid w:val="00A017EF"/>
    <w:rsid w:val="00A03CC4"/>
    <w:rsid w:val="00A050DB"/>
    <w:rsid w:val="00A07CB7"/>
    <w:rsid w:val="00A103B5"/>
    <w:rsid w:val="00A127AF"/>
    <w:rsid w:val="00A17B20"/>
    <w:rsid w:val="00A20531"/>
    <w:rsid w:val="00A21BA9"/>
    <w:rsid w:val="00A24383"/>
    <w:rsid w:val="00A27051"/>
    <w:rsid w:val="00A31652"/>
    <w:rsid w:val="00A32A2F"/>
    <w:rsid w:val="00A33D48"/>
    <w:rsid w:val="00A3406B"/>
    <w:rsid w:val="00A35744"/>
    <w:rsid w:val="00A41577"/>
    <w:rsid w:val="00A42A0D"/>
    <w:rsid w:val="00A43F7A"/>
    <w:rsid w:val="00A44CBF"/>
    <w:rsid w:val="00A45203"/>
    <w:rsid w:val="00A5240C"/>
    <w:rsid w:val="00A529AC"/>
    <w:rsid w:val="00A54E44"/>
    <w:rsid w:val="00A55D82"/>
    <w:rsid w:val="00A60041"/>
    <w:rsid w:val="00A61034"/>
    <w:rsid w:val="00A621B9"/>
    <w:rsid w:val="00A646AA"/>
    <w:rsid w:val="00A65EEB"/>
    <w:rsid w:val="00A70682"/>
    <w:rsid w:val="00A804B2"/>
    <w:rsid w:val="00A81990"/>
    <w:rsid w:val="00A8202C"/>
    <w:rsid w:val="00A83710"/>
    <w:rsid w:val="00A83863"/>
    <w:rsid w:val="00A83889"/>
    <w:rsid w:val="00A83D98"/>
    <w:rsid w:val="00A87931"/>
    <w:rsid w:val="00A912AC"/>
    <w:rsid w:val="00A91F6E"/>
    <w:rsid w:val="00A92B60"/>
    <w:rsid w:val="00A948D2"/>
    <w:rsid w:val="00A95BFB"/>
    <w:rsid w:val="00A97192"/>
    <w:rsid w:val="00A97311"/>
    <w:rsid w:val="00AA1FFB"/>
    <w:rsid w:val="00AA499B"/>
    <w:rsid w:val="00AA50D0"/>
    <w:rsid w:val="00AA5116"/>
    <w:rsid w:val="00AA5E5E"/>
    <w:rsid w:val="00AA5EC3"/>
    <w:rsid w:val="00AA6F56"/>
    <w:rsid w:val="00AB4540"/>
    <w:rsid w:val="00AB5055"/>
    <w:rsid w:val="00AB5654"/>
    <w:rsid w:val="00AB6725"/>
    <w:rsid w:val="00AB6983"/>
    <w:rsid w:val="00AB7BBE"/>
    <w:rsid w:val="00AC0495"/>
    <w:rsid w:val="00AC1172"/>
    <w:rsid w:val="00AC3136"/>
    <w:rsid w:val="00AC4724"/>
    <w:rsid w:val="00AC4A7D"/>
    <w:rsid w:val="00AC6B29"/>
    <w:rsid w:val="00AD0223"/>
    <w:rsid w:val="00AD1156"/>
    <w:rsid w:val="00AD1F23"/>
    <w:rsid w:val="00AD352F"/>
    <w:rsid w:val="00AD3B4A"/>
    <w:rsid w:val="00AD7F1D"/>
    <w:rsid w:val="00AD7FBC"/>
    <w:rsid w:val="00AE099F"/>
    <w:rsid w:val="00AE13EB"/>
    <w:rsid w:val="00AE21CC"/>
    <w:rsid w:val="00AE2486"/>
    <w:rsid w:val="00AE2C67"/>
    <w:rsid w:val="00AE5DBC"/>
    <w:rsid w:val="00AE66CA"/>
    <w:rsid w:val="00AE70C8"/>
    <w:rsid w:val="00AF0857"/>
    <w:rsid w:val="00AF2097"/>
    <w:rsid w:val="00AF39AB"/>
    <w:rsid w:val="00AF4354"/>
    <w:rsid w:val="00AF6082"/>
    <w:rsid w:val="00AF613B"/>
    <w:rsid w:val="00AF635D"/>
    <w:rsid w:val="00AF6AAB"/>
    <w:rsid w:val="00B00477"/>
    <w:rsid w:val="00B01DCD"/>
    <w:rsid w:val="00B028DD"/>
    <w:rsid w:val="00B03021"/>
    <w:rsid w:val="00B04783"/>
    <w:rsid w:val="00B04928"/>
    <w:rsid w:val="00B04F57"/>
    <w:rsid w:val="00B1161E"/>
    <w:rsid w:val="00B11E74"/>
    <w:rsid w:val="00B11FF3"/>
    <w:rsid w:val="00B12C3E"/>
    <w:rsid w:val="00B13A9D"/>
    <w:rsid w:val="00B13CB4"/>
    <w:rsid w:val="00B15429"/>
    <w:rsid w:val="00B16CA0"/>
    <w:rsid w:val="00B214B7"/>
    <w:rsid w:val="00B22583"/>
    <w:rsid w:val="00B24001"/>
    <w:rsid w:val="00B24D57"/>
    <w:rsid w:val="00B27039"/>
    <w:rsid w:val="00B30301"/>
    <w:rsid w:val="00B30ABF"/>
    <w:rsid w:val="00B3135C"/>
    <w:rsid w:val="00B329DB"/>
    <w:rsid w:val="00B3314A"/>
    <w:rsid w:val="00B3447D"/>
    <w:rsid w:val="00B35018"/>
    <w:rsid w:val="00B41512"/>
    <w:rsid w:val="00B45F83"/>
    <w:rsid w:val="00B4746A"/>
    <w:rsid w:val="00B47CAD"/>
    <w:rsid w:val="00B5032E"/>
    <w:rsid w:val="00B505A2"/>
    <w:rsid w:val="00B513C4"/>
    <w:rsid w:val="00B52079"/>
    <w:rsid w:val="00B53F9A"/>
    <w:rsid w:val="00B56D64"/>
    <w:rsid w:val="00B5761B"/>
    <w:rsid w:val="00B61FAF"/>
    <w:rsid w:val="00B62D70"/>
    <w:rsid w:val="00B63C3D"/>
    <w:rsid w:val="00B641CB"/>
    <w:rsid w:val="00B65195"/>
    <w:rsid w:val="00B65AA2"/>
    <w:rsid w:val="00B66217"/>
    <w:rsid w:val="00B67A7F"/>
    <w:rsid w:val="00B67AFC"/>
    <w:rsid w:val="00B67E38"/>
    <w:rsid w:val="00B71B79"/>
    <w:rsid w:val="00B72A07"/>
    <w:rsid w:val="00B73A2C"/>
    <w:rsid w:val="00B7641A"/>
    <w:rsid w:val="00B76DDA"/>
    <w:rsid w:val="00B80054"/>
    <w:rsid w:val="00B81426"/>
    <w:rsid w:val="00B827BF"/>
    <w:rsid w:val="00B82D41"/>
    <w:rsid w:val="00B87B66"/>
    <w:rsid w:val="00B93FB3"/>
    <w:rsid w:val="00B94A04"/>
    <w:rsid w:val="00B959CD"/>
    <w:rsid w:val="00B978D7"/>
    <w:rsid w:val="00BA187D"/>
    <w:rsid w:val="00BA2753"/>
    <w:rsid w:val="00BA5969"/>
    <w:rsid w:val="00BB7443"/>
    <w:rsid w:val="00BB76B8"/>
    <w:rsid w:val="00BC15FE"/>
    <w:rsid w:val="00BC2CF8"/>
    <w:rsid w:val="00BC4177"/>
    <w:rsid w:val="00BC470C"/>
    <w:rsid w:val="00BC621B"/>
    <w:rsid w:val="00BC75E3"/>
    <w:rsid w:val="00BD1A4B"/>
    <w:rsid w:val="00BD2E59"/>
    <w:rsid w:val="00BD3891"/>
    <w:rsid w:val="00BD3898"/>
    <w:rsid w:val="00BD551E"/>
    <w:rsid w:val="00BD60F4"/>
    <w:rsid w:val="00BD732C"/>
    <w:rsid w:val="00BD77E5"/>
    <w:rsid w:val="00BE3726"/>
    <w:rsid w:val="00BE3892"/>
    <w:rsid w:val="00BE3B95"/>
    <w:rsid w:val="00BF0DD7"/>
    <w:rsid w:val="00BF207C"/>
    <w:rsid w:val="00BF236B"/>
    <w:rsid w:val="00BF39E0"/>
    <w:rsid w:val="00BF4FF7"/>
    <w:rsid w:val="00C01EA5"/>
    <w:rsid w:val="00C07431"/>
    <w:rsid w:val="00C07A26"/>
    <w:rsid w:val="00C109D8"/>
    <w:rsid w:val="00C10AB7"/>
    <w:rsid w:val="00C116D1"/>
    <w:rsid w:val="00C120B2"/>
    <w:rsid w:val="00C12E93"/>
    <w:rsid w:val="00C13F83"/>
    <w:rsid w:val="00C140D1"/>
    <w:rsid w:val="00C15F4E"/>
    <w:rsid w:val="00C17D13"/>
    <w:rsid w:val="00C21B2F"/>
    <w:rsid w:val="00C21E52"/>
    <w:rsid w:val="00C242E4"/>
    <w:rsid w:val="00C3007E"/>
    <w:rsid w:val="00C33BB2"/>
    <w:rsid w:val="00C37FBA"/>
    <w:rsid w:val="00C42A90"/>
    <w:rsid w:val="00C43D8A"/>
    <w:rsid w:val="00C43E61"/>
    <w:rsid w:val="00C4509F"/>
    <w:rsid w:val="00C45B60"/>
    <w:rsid w:val="00C47BB0"/>
    <w:rsid w:val="00C51FC8"/>
    <w:rsid w:val="00C53418"/>
    <w:rsid w:val="00C5386E"/>
    <w:rsid w:val="00C54BB8"/>
    <w:rsid w:val="00C55EB9"/>
    <w:rsid w:val="00C600D2"/>
    <w:rsid w:val="00C62243"/>
    <w:rsid w:val="00C642C6"/>
    <w:rsid w:val="00C64D0F"/>
    <w:rsid w:val="00C64DA8"/>
    <w:rsid w:val="00C65541"/>
    <w:rsid w:val="00C7127D"/>
    <w:rsid w:val="00C7226D"/>
    <w:rsid w:val="00C72B22"/>
    <w:rsid w:val="00C73225"/>
    <w:rsid w:val="00C73CE0"/>
    <w:rsid w:val="00C759F7"/>
    <w:rsid w:val="00C77D8E"/>
    <w:rsid w:val="00C814D0"/>
    <w:rsid w:val="00C81825"/>
    <w:rsid w:val="00C81D70"/>
    <w:rsid w:val="00C8576E"/>
    <w:rsid w:val="00C87615"/>
    <w:rsid w:val="00C90308"/>
    <w:rsid w:val="00C9058E"/>
    <w:rsid w:val="00C931FB"/>
    <w:rsid w:val="00C94324"/>
    <w:rsid w:val="00C94F20"/>
    <w:rsid w:val="00C95F35"/>
    <w:rsid w:val="00C96004"/>
    <w:rsid w:val="00C979A7"/>
    <w:rsid w:val="00C97CE9"/>
    <w:rsid w:val="00CA3590"/>
    <w:rsid w:val="00CA7433"/>
    <w:rsid w:val="00CB0335"/>
    <w:rsid w:val="00CB2B22"/>
    <w:rsid w:val="00CB4C7E"/>
    <w:rsid w:val="00CB5CD9"/>
    <w:rsid w:val="00CB6592"/>
    <w:rsid w:val="00CB7095"/>
    <w:rsid w:val="00CC0769"/>
    <w:rsid w:val="00CC088F"/>
    <w:rsid w:val="00CC27ED"/>
    <w:rsid w:val="00CC2E6D"/>
    <w:rsid w:val="00CC30A2"/>
    <w:rsid w:val="00CC3E30"/>
    <w:rsid w:val="00CC505B"/>
    <w:rsid w:val="00CC597B"/>
    <w:rsid w:val="00CC73EC"/>
    <w:rsid w:val="00CC7EDD"/>
    <w:rsid w:val="00CD0563"/>
    <w:rsid w:val="00CD056A"/>
    <w:rsid w:val="00CD1C19"/>
    <w:rsid w:val="00CD21B6"/>
    <w:rsid w:val="00CD3636"/>
    <w:rsid w:val="00CD525E"/>
    <w:rsid w:val="00CD57C4"/>
    <w:rsid w:val="00CD7397"/>
    <w:rsid w:val="00CD77AC"/>
    <w:rsid w:val="00CE18FE"/>
    <w:rsid w:val="00CE1E5D"/>
    <w:rsid w:val="00CE3471"/>
    <w:rsid w:val="00CE433C"/>
    <w:rsid w:val="00CE47C0"/>
    <w:rsid w:val="00CE4890"/>
    <w:rsid w:val="00CE62A5"/>
    <w:rsid w:val="00CE7891"/>
    <w:rsid w:val="00CE7D70"/>
    <w:rsid w:val="00CF0832"/>
    <w:rsid w:val="00CF7A4C"/>
    <w:rsid w:val="00D019EC"/>
    <w:rsid w:val="00D051C5"/>
    <w:rsid w:val="00D11AF8"/>
    <w:rsid w:val="00D12A89"/>
    <w:rsid w:val="00D133E4"/>
    <w:rsid w:val="00D136ED"/>
    <w:rsid w:val="00D15AC9"/>
    <w:rsid w:val="00D16394"/>
    <w:rsid w:val="00D2292A"/>
    <w:rsid w:val="00D22F7B"/>
    <w:rsid w:val="00D2367E"/>
    <w:rsid w:val="00D2529A"/>
    <w:rsid w:val="00D274E7"/>
    <w:rsid w:val="00D27830"/>
    <w:rsid w:val="00D30B74"/>
    <w:rsid w:val="00D31A54"/>
    <w:rsid w:val="00D31C0B"/>
    <w:rsid w:val="00D32152"/>
    <w:rsid w:val="00D370BA"/>
    <w:rsid w:val="00D40FCE"/>
    <w:rsid w:val="00D437C2"/>
    <w:rsid w:val="00D45A85"/>
    <w:rsid w:val="00D473E9"/>
    <w:rsid w:val="00D47F5A"/>
    <w:rsid w:val="00D50A69"/>
    <w:rsid w:val="00D50B0C"/>
    <w:rsid w:val="00D51F6B"/>
    <w:rsid w:val="00D53C43"/>
    <w:rsid w:val="00D54C55"/>
    <w:rsid w:val="00D56714"/>
    <w:rsid w:val="00D575C5"/>
    <w:rsid w:val="00D65BFF"/>
    <w:rsid w:val="00D65D5F"/>
    <w:rsid w:val="00D75023"/>
    <w:rsid w:val="00D7613F"/>
    <w:rsid w:val="00D77184"/>
    <w:rsid w:val="00D77F68"/>
    <w:rsid w:val="00D82074"/>
    <w:rsid w:val="00D8267C"/>
    <w:rsid w:val="00D82BE8"/>
    <w:rsid w:val="00D8572C"/>
    <w:rsid w:val="00D86A0B"/>
    <w:rsid w:val="00D9013E"/>
    <w:rsid w:val="00D90F11"/>
    <w:rsid w:val="00D94D88"/>
    <w:rsid w:val="00D96D6F"/>
    <w:rsid w:val="00D96D7C"/>
    <w:rsid w:val="00D96DA0"/>
    <w:rsid w:val="00DA011E"/>
    <w:rsid w:val="00DA0559"/>
    <w:rsid w:val="00DA30A4"/>
    <w:rsid w:val="00DA7FF9"/>
    <w:rsid w:val="00DB0355"/>
    <w:rsid w:val="00DB2701"/>
    <w:rsid w:val="00DB3F8B"/>
    <w:rsid w:val="00DB579B"/>
    <w:rsid w:val="00DB76D3"/>
    <w:rsid w:val="00DB7F50"/>
    <w:rsid w:val="00DC1974"/>
    <w:rsid w:val="00DC4B99"/>
    <w:rsid w:val="00DC5DA7"/>
    <w:rsid w:val="00DC716E"/>
    <w:rsid w:val="00DD4B52"/>
    <w:rsid w:val="00DD4BD6"/>
    <w:rsid w:val="00DD4DA8"/>
    <w:rsid w:val="00DD5776"/>
    <w:rsid w:val="00DD595B"/>
    <w:rsid w:val="00DE00C4"/>
    <w:rsid w:val="00DE03AD"/>
    <w:rsid w:val="00DE21FA"/>
    <w:rsid w:val="00DE264F"/>
    <w:rsid w:val="00DE4C11"/>
    <w:rsid w:val="00DE56FB"/>
    <w:rsid w:val="00DE6DED"/>
    <w:rsid w:val="00DF0E7A"/>
    <w:rsid w:val="00DF2853"/>
    <w:rsid w:val="00DF36F5"/>
    <w:rsid w:val="00DF3BB0"/>
    <w:rsid w:val="00DF68EA"/>
    <w:rsid w:val="00DF77E9"/>
    <w:rsid w:val="00DF7EF9"/>
    <w:rsid w:val="00E00A97"/>
    <w:rsid w:val="00E02FD5"/>
    <w:rsid w:val="00E04D3B"/>
    <w:rsid w:val="00E1016D"/>
    <w:rsid w:val="00E1091C"/>
    <w:rsid w:val="00E14A53"/>
    <w:rsid w:val="00E166A6"/>
    <w:rsid w:val="00E225BD"/>
    <w:rsid w:val="00E23DB4"/>
    <w:rsid w:val="00E23E4C"/>
    <w:rsid w:val="00E24766"/>
    <w:rsid w:val="00E251C3"/>
    <w:rsid w:val="00E254A0"/>
    <w:rsid w:val="00E25CE2"/>
    <w:rsid w:val="00E2631E"/>
    <w:rsid w:val="00E30714"/>
    <w:rsid w:val="00E30773"/>
    <w:rsid w:val="00E32E3D"/>
    <w:rsid w:val="00E352E0"/>
    <w:rsid w:val="00E36BC6"/>
    <w:rsid w:val="00E409A6"/>
    <w:rsid w:val="00E41449"/>
    <w:rsid w:val="00E41764"/>
    <w:rsid w:val="00E445DC"/>
    <w:rsid w:val="00E453C4"/>
    <w:rsid w:val="00E46CC4"/>
    <w:rsid w:val="00E50DBF"/>
    <w:rsid w:val="00E52968"/>
    <w:rsid w:val="00E52BCC"/>
    <w:rsid w:val="00E53FD7"/>
    <w:rsid w:val="00E541C2"/>
    <w:rsid w:val="00E54B75"/>
    <w:rsid w:val="00E56D48"/>
    <w:rsid w:val="00E56F0A"/>
    <w:rsid w:val="00E57E59"/>
    <w:rsid w:val="00E64D07"/>
    <w:rsid w:val="00E67E16"/>
    <w:rsid w:val="00E7244B"/>
    <w:rsid w:val="00E7350F"/>
    <w:rsid w:val="00E744CA"/>
    <w:rsid w:val="00E769AB"/>
    <w:rsid w:val="00E76BAB"/>
    <w:rsid w:val="00E76C78"/>
    <w:rsid w:val="00E77216"/>
    <w:rsid w:val="00E8189F"/>
    <w:rsid w:val="00E82E02"/>
    <w:rsid w:val="00E83818"/>
    <w:rsid w:val="00E840EF"/>
    <w:rsid w:val="00E849D3"/>
    <w:rsid w:val="00E8668F"/>
    <w:rsid w:val="00E90365"/>
    <w:rsid w:val="00E9067D"/>
    <w:rsid w:val="00E92186"/>
    <w:rsid w:val="00E927B1"/>
    <w:rsid w:val="00E92815"/>
    <w:rsid w:val="00E93EF8"/>
    <w:rsid w:val="00E945F3"/>
    <w:rsid w:val="00E952BE"/>
    <w:rsid w:val="00E957A9"/>
    <w:rsid w:val="00E9632D"/>
    <w:rsid w:val="00E965EA"/>
    <w:rsid w:val="00E9675A"/>
    <w:rsid w:val="00EA0E2F"/>
    <w:rsid w:val="00EA3489"/>
    <w:rsid w:val="00EA4478"/>
    <w:rsid w:val="00EA536D"/>
    <w:rsid w:val="00EA5F96"/>
    <w:rsid w:val="00EA78B7"/>
    <w:rsid w:val="00EA7CBE"/>
    <w:rsid w:val="00EA7DAD"/>
    <w:rsid w:val="00EB0515"/>
    <w:rsid w:val="00EB1201"/>
    <w:rsid w:val="00EB2C56"/>
    <w:rsid w:val="00EB2F54"/>
    <w:rsid w:val="00EB39A1"/>
    <w:rsid w:val="00EB448B"/>
    <w:rsid w:val="00EB5F60"/>
    <w:rsid w:val="00EC14C9"/>
    <w:rsid w:val="00EC24AE"/>
    <w:rsid w:val="00EC2B8A"/>
    <w:rsid w:val="00EC4322"/>
    <w:rsid w:val="00EC4C87"/>
    <w:rsid w:val="00EC60D1"/>
    <w:rsid w:val="00ED0F8B"/>
    <w:rsid w:val="00ED1527"/>
    <w:rsid w:val="00ED5144"/>
    <w:rsid w:val="00ED5F59"/>
    <w:rsid w:val="00EE203B"/>
    <w:rsid w:val="00EE377C"/>
    <w:rsid w:val="00EE5AAF"/>
    <w:rsid w:val="00EE6F4A"/>
    <w:rsid w:val="00EE76F5"/>
    <w:rsid w:val="00EF2937"/>
    <w:rsid w:val="00EF32ED"/>
    <w:rsid w:val="00EF4B18"/>
    <w:rsid w:val="00F01624"/>
    <w:rsid w:val="00F06DC1"/>
    <w:rsid w:val="00F10471"/>
    <w:rsid w:val="00F12063"/>
    <w:rsid w:val="00F13261"/>
    <w:rsid w:val="00F14199"/>
    <w:rsid w:val="00F14FAC"/>
    <w:rsid w:val="00F154FB"/>
    <w:rsid w:val="00F15C59"/>
    <w:rsid w:val="00F218E9"/>
    <w:rsid w:val="00F23D38"/>
    <w:rsid w:val="00F24F44"/>
    <w:rsid w:val="00F250C6"/>
    <w:rsid w:val="00F2510E"/>
    <w:rsid w:val="00F25578"/>
    <w:rsid w:val="00F273A6"/>
    <w:rsid w:val="00F27C0D"/>
    <w:rsid w:val="00F27E2D"/>
    <w:rsid w:val="00F31D37"/>
    <w:rsid w:val="00F32DFB"/>
    <w:rsid w:val="00F33A38"/>
    <w:rsid w:val="00F3553A"/>
    <w:rsid w:val="00F36CE0"/>
    <w:rsid w:val="00F415C8"/>
    <w:rsid w:val="00F44DF4"/>
    <w:rsid w:val="00F468F9"/>
    <w:rsid w:val="00F478E6"/>
    <w:rsid w:val="00F5388C"/>
    <w:rsid w:val="00F6099E"/>
    <w:rsid w:val="00F63F50"/>
    <w:rsid w:val="00F64616"/>
    <w:rsid w:val="00F65F51"/>
    <w:rsid w:val="00F66525"/>
    <w:rsid w:val="00F679FD"/>
    <w:rsid w:val="00F7053A"/>
    <w:rsid w:val="00F71EF8"/>
    <w:rsid w:val="00F7482C"/>
    <w:rsid w:val="00F75A74"/>
    <w:rsid w:val="00F776B8"/>
    <w:rsid w:val="00F8245E"/>
    <w:rsid w:val="00F82E63"/>
    <w:rsid w:val="00F840A3"/>
    <w:rsid w:val="00F847FB"/>
    <w:rsid w:val="00F85597"/>
    <w:rsid w:val="00F857D0"/>
    <w:rsid w:val="00F87207"/>
    <w:rsid w:val="00F9017A"/>
    <w:rsid w:val="00F91BA5"/>
    <w:rsid w:val="00F935C6"/>
    <w:rsid w:val="00F96696"/>
    <w:rsid w:val="00FA2CE6"/>
    <w:rsid w:val="00FA327A"/>
    <w:rsid w:val="00FB06AB"/>
    <w:rsid w:val="00FB15E6"/>
    <w:rsid w:val="00FB2103"/>
    <w:rsid w:val="00FB217F"/>
    <w:rsid w:val="00FB2351"/>
    <w:rsid w:val="00FB2C9C"/>
    <w:rsid w:val="00FB5592"/>
    <w:rsid w:val="00FB5AF5"/>
    <w:rsid w:val="00FB66EC"/>
    <w:rsid w:val="00FB704D"/>
    <w:rsid w:val="00FB723E"/>
    <w:rsid w:val="00FB77D2"/>
    <w:rsid w:val="00FC219B"/>
    <w:rsid w:val="00FC2C63"/>
    <w:rsid w:val="00FC5895"/>
    <w:rsid w:val="00FC6E71"/>
    <w:rsid w:val="00FD008F"/>
    <w:rsid w:val="00FD22A4"/>
    <w:rsid w:val="00FD359D"/>
    <w:rsid w:val="00FD4ABD"/>
    <w:rsid w:val="00FD5633"/>
    <w:rsid w:val="00FD6B71"/>
    <w:rsid w:val="00FD707F"/>
    <w:rsid w:val="00FE0E58"/>
    <w:rsid w:val="00FE163B"/>
    <w:rsid w:val="00FE2D1A"/>
    <w:rsid w:val="00FE7C3E"/>
    <w:rsid w:val="00FE7F73"/>
    <w:rsid w:val="00FF126F"/>
    <w:rsid w:val="00FF2D84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97795EB-D734-48BB-8947-CB1F9A3D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C63"/>
  </w:style>
  <w:style w:type="paragraph" w:styleId="Nagwek1">
    <w:name w:val="heading 1"/>
    <w:basedOn w:val="Normalny"/>
    <w:next w:val="Normalny"/>
    <w:link w:val="Nagwek1Znak"/>
    <w:qFormat/>
    <w:rsid w:val="003854F4"/>
    <w:pPr>
      <w:keepNext/>
      <w:ind w:left="4536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854F4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3854F4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A71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A71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A718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A718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A718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854F4"/>
    <w:pPr>
      <w:keepNext/>
      <w:jc w:val="right"/>
      <w:outlineLvl w:val="8"/>
    </w:pPr>
    <w:rPr>
      <w:spacing w:val="-5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7184"/>
    <w:rPr>
      <w:rFonts w:eastAsia="Times New Roman" w:cs="Times New Roman"/>
      <w:b/>
      <w:sz w:val="28"/>
    </w:rPr>
  </w:style>
  <w:style w:type="character" w:customStyle="1" w:styleId="Nagwek2Znak">
    <w:name w:val="Nagłówek 2 Znak"/>
    <w:link w:val="Nagwek2"/>
    <w:rsid w:val="003A7184"/>
    <w:rPr>
      <w:rFonts w:eastAsia="Times New Roman" w:cs="Times New Roman"/>
      <w:b/>
    </w:rPr>
  </w:style>
  <w:style w:type="character" w:customStyle="1" w:styleId="Nagwek3Znak">
    <w:name w:val="Nagłówek 3 Znak"/>
    <w:link w:val="Nagwek3"/>
    <w:rsid w:val="003A7184"/>
    <w:rPr>
      <w:rFonts w:eastAsia="Times New Roman" w:cs="Times New Roman"/>
      <w:b/>
      <w:sz w:val="28"/>
    </w:rPr>
  </w:style>
  <w:style w:type="character" w:customStyle="1" w:styleId="Nagwek4Znak">
    <w:name w:val="Nagłówek 4 Znak"/>
    <w:link w:val="Nagwek4"/>
    <w:semiHidden/>
    <w:rsid w:val="003A718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3A718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3A718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3A7184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3A718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3A7184"/>
    <w:rPr>
      <w:rFonts w:eastAsia="Times New Roman" w:cs="Times New Roman"/>
      <w:spacing w:val="-5"/>
      <w:sz w:val="24"/>
      <w:lang w:val="en-US"/>
    </w:rPr>
  </w:style>
  <w:style w:type="paragraph" w:styleId="Legenda">
    <w:name w:val="caption"/>
    <w:basedOn w:val="Normalny"/>
    <w:next w:val="Normalny"/>
    <w:qFormat/>
    <w:rsid w:val="003854F4"/>
    <w:pPr>
      <w:jc w:val="center"/>
    </w:pPr>
    <w:rPr>
      <w:sz w:val="40"/>
    </w:rPr>
  </w:style>
  <w:style w:type="paragraph" w:styleId="Tytu">
    <w:name w:val="Title"/>
    <w:basedOn w:val="Normalny"/>
    <w:link w:val="TytuZnak"/>
    <w:qFormat/>
    <w:rsid w:val="003854F4"/>
    <w:pPr>
      <w:jc w:val="center"/>
    </w:pPr>
    <w:rPr>
      <w:rFonts w:ascii="Arial" w:hAnsi="Arial"/>
      <w:b/>
      <w:sz w:val="24"/>
      <w:lang w:val="es-ES_tradnl"/>
    </w:rPr>
  </w:style>
  <w:style w:type="character" w:customStyle="1" w:styleId="TytuZnak">
    <w:name w:val="Tytuł Znak"/>
    <w:link w:val="Tytu"/>
    <w:rsid w:val="003A7184"/>
    <w:rPr>
      <w:rFonts w:ascii="Arial" w:eastAsia="Times New Roman" w:hAnsi="Arial" w:cs="Times New Roman"/>
      <w:b/>
      <w:sz w:val="24"/>
      <w:lang w:val="es-ES_tradnl"/>
    </w:rPr>
  </w:style>
  <w:style w:type="paragraph" w:styleId="Podtytu">
    <w:name w:val="Subtitle"/>
    <w:basedOn w:val="Normalny"/>
    <w:next w:val="Normalny"/>
    <w:link w:val="PodtytuZnak"/>
    <w:qFormat/>
    <w:rsid w:val="003A718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3A7184"/>
    <w:rPr>
      <w:rFonts w:ascii="Cambria" w:eastAsia="Times New Roman" w:hAnsi="Cambria" w:cs="Times New Roman"/>
      <w:sz w:val="24"/>
      <w:szCs w:val="24"/>
    </w:rPr>
  </w:style>
  <w:style w:type="character" w:styleId="Pogrubienie">
    <w:name w:val="Strong"/>
    <w:uiPriority w:val="22"/>
    <w:qFormat/>
    <w:rsid w:val="003A7184"/>
    <w:rPr>
      <w:b/>
      <w:bCs/>
    </w:rPr>
  </w:style>
  <w:style w:type="character" w:styleId="Uwydatnienie">
    <w:name w:val="Emphasis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A7184"/>
    <w:rPr>
      <w:rFonts w:eastAsia="Times New Roman" w:cs="Times New Roman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A7184"/>
    <w:rPr>
      <w:rFonts w:eastAsia="Times New Roman" w:cs="Times New Roman"/>
      <w:b/>
      <w:bCs/>
      <w:i/>
      <w:iCs/>
      <w:color w:val="4F81BD"/>
    </w:rPr>
  </w:style>
  <w:style w:type="character" w:styleId="Wyrnieniedelikatne">
    <w:name w:val="Subtle Emphasis"/>
    <w:uiPriority w:val="19"/>
    <w:qFormat/>
    <w:rsid w:val="003A7184"/>
    <w:rPr>
      <w:i/>
      <w:iCs/>
      <w:color w:val="808080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3A7184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3A7184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ind w:left="0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Default">
    <w:name w:val="Default"/>
    <w:qFormat/>
    <w:rsid w:val="00A3406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uiPriority w:val="99"/>
    <w:unhideWhenUsed/>
    <w:rsid w:val="004330F5"/>
    <w:rPr>
      <w:i w:val="0"/>
      <w:iCs w:val="0"/>
      <w:strike w:val="0"/>
      <w:dstrike w:val="0"/>
      <w:color w:val="000080"/>
      <w:u w:val="none"/>
      <w:effect w:val="none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4330F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4330F5"/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A50D0"/>
  </w:style>
  <w:style w:type="paragraph" w:styleId="Tekstdymka">
    <w:name w:val="Balloon Text"/>
    <w:basedOn w:val="Normalny"/>
    <w:link w:val="TekstdymkaZnak"/>
    <w:uiPriority w:val="99"/>
    <w:semiHidden/>
    <w:unhideWhenUsed/>
    <w:rsid w:val="002742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42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D4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4DA8"/>
  </w:style>
  <w:style w:type="paragraph" w:styleId="Stopka">
    <w:name w:val="footer"/>
    <w:basedOn w:val="Normalny"/>
    <w:link w:val="StopkaZnak"/>
    <w:uiPriority w:val="99"/>
    <w:unhideWhenUsed/>
    <w:rsid w:val="00DD4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DA8"/>
  </w:style>
  <w:style w:type="paragraph" w:styleId="NormalnyWeb">
    <w:name w:val="Normal (Web)"/>
    <w:basedOn w:val="Normalny"/>
    <w:uiPriority w:val="99"/>
    <w:unhideWhenUsed/>
    <w:rsid w:val="00AC1172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2577F"/>
    <w:rPr>
      <w:i/>
      <w:iCs/>
      <w:sz w:val="24"/>
      <w:szCs w:val="24"/>
    </w:rPr>
  </w:style>
  <w:style w:type="character" w:customStyle="1" w:styleId="TekstpodstawowyZnak">
    <w:name w:val="Tekst podstawowy Znak"/>
    <w:link w:val="Tekstpodstawowy"/>
    <w:rsid w:val="0062577F"/>
    <w:rPr>
      <w:i/>
      <w:i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40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FC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F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0FCE"/>
    <w:rPr>
      <w:b/>
      <w:bCs/>
    </w:rPr>
  </w:style>
  <w:style w:type="table" w:styleId="Tabela-Siatka">
    <w:name w:val="Table Grid"/>
    <w:basedOn w:val="Standardowy"/>
    <w:uiPriority w:val="59"/>
    <w:rsid w:val="0065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520D53"/>
    <w:pPr>
      <w:spacing w:line="360" w:lineRule="auto"/>
      <w:ind w:left="1497" w:hanging="476"/>
      <w:jc w:val="both"/>
    </w:pPr>
    <w:rPr>
      <w:rFonts w:ascii="Times" w:hAnsi="Times" w:cs="Arial"/>
      <w:bCs/>
      <w:sz w:val="24"/>
    </w:rPr>
  </w:style>
  <w:style w:type="paragraph" w:customStyle="1" w:styleId="1Zasady">
    <w:name w:val="1Zasady"/>
    <w:basedOn w:val="Normalny"/>
    <w:link w:val="1ZasadyZnak"/>
    <w:qFormat/>
    <w:rsid w:val="008711AF"/>
    <w:pPr>
      <w:numPr>
        <w:numId w:val="6"/>
      </w:numPr>
      <w:tabs>
        <w:tab w:val="left" w:pos="284"/>
      </w:tabs>
      <w:spacing w:line="276" w:lineRule="auto"/>
      <w:jc w:val="both"/>
    </w:pPr>
    <w:rPr>
      <w:sz w:val="24"/>
      <w:szCs w:val="24"/>
    </w:rPr>
  </w:style>
  <w:style w:type="character" w:customStyle="1" w:styleId="1ZasadyZnak">
    <w:name w:val="1Zasady Znak"/>
    <w:link w:val="1Zasady"/>
    <w:rsid w:val="008711AF"/>
    <w:rPr>
      <w:sz w:val="24"/>
      <w:szCs w:val="24"/>
    </w:rPr>
  </w:style>
  <w:style w:type="character" w:customStyle="1" w:styleId="ListLabel142">
    <w:name w:val="ListLabel 142"/>
    <w:qFormat/>
    <w:rsid w:val="003E42DB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1269-26FC-4A6E-AEC9-CCEB47CA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1779</Words>
  <Characters>10676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Bociek</dc:creator>
  <cp:lastModifiedBy>Anna Dytkowska</cp:lastModifiedBy>
  <cp:revision>19</cp:revision>
  <cp:lastPrinted>2021-02-17T11:30:00Z</cp:lastPrinted>
  <dcterms:created xsi:type="dcterms:W3CDTF">2021-02-15T08:22:00Z</dcterms:created>
  <dcterms:modified xsi:type="dcterms:W3CDTF">2021-10-11T12:27:00Z</dcterms:modified>
</cp:coreProperties>
</file>