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08C9" w14:textId="361BB031" w:rsidR="007851A1" w:rsidRDefault="007851A1" w:rsidP="007851A1">
      <w:pPr>
        <w:spacing w:after="0" w:line="276" w:lineRule="auto"/>
        <w:jc w:val="right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Załącznik 2</w:t>
      </w:r>
    </w:p>
    <w:p w14:paraId="72F8F4EB" w14:textId="77777777" w:rsidR="00F77A3A" w:rsidRDefault="00F77A3A" w:rsidP="00F77A3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WNIOSKODAWCY O WYSOKOŚCI  </w:t>
      </w:r>
    </w:p>
    <w:p w14:paraId="3E530BD8" w14:textId="48D2088B" w:rsidR="00F77A3A" w:rsidRPr="00F77A3A" w:rsidRDefault="00F77A3A" w:rsidP="00F77A3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UZYSKANEJ POMOCY DE MINIMIS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77A3A" w14:paraId="367BD512" w14:textId="77777777" w:rsidTr="00F77A3A">
        <w:trPr>
          <w:trHeight w:val="124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F67" w14:textId="77777777" w:rsidR="00F77A3A" w:rsidRDefault="00F77A3A">
            <w:pPr>
              <w:tabs>
                <w:tab w:val="left" w:leader="dot" w:pos="7425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Podstawa prawna: art. 7 ust. 4 Rozporządzenia Komisji (UE) 2023/2831 z dnia 13 grudnia 2023 r. w sprawie stosowania art. 107 i 108 Traktatu o funkcjonowaniu Unii Europejskiej do pomocy de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(Dz. U. UE L 2023/2831)</w:t>
            </w:r>
          </w:p>
        </w:tc>
      </w:tr>
      <w:tr w:rsidR="00F77A3A" w14:paraId="092ADED9" w14:textId="77777777" w:rsidTr="00F77A3A">
        <w:trPr>
          <w:gridAfter w:val="1"/>
          <w:wAfter w:w="4253" w:type="dxa"/>
          <w:trHeight w:val="95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E01E0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Informacje dotyczące podmiotu któremu  ma być udzielona pomoc de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minimis</w:t>
            </w:r>
            <w:proofErr w:type="spellEnd"/>
          </w:p>
        </w:tc>
      </w:tr>
    </w:tbl>
    <w:p w14:paraId="2956460A" w14:textId="77777777" w:rsidR="00F77A3A" w:rsidRDefault="00F77A3A" w:rsidP="00F77A3A">
      <w:pPr>
        <w:tabs>
          <w:tab w:val="left" w:leader="dot" w:pos="7425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Identyfikator podatkowy NIP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</w:tblGrid>
      <w:tr w:rsidR="00F77A3A" w14:paraId="07B49B14" w14:textId="77777777">
        <w:trPr>
          <w:trHeight w:val="4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9E8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609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1BE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435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B75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80D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EAD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886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92D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DCA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D435F29" w14:textId="77777777" w:rsidR="00F77A3A" w:rsidRDefault="00F77A3A" w:rsidP="00F77A3A">
      <w:pPr>
        <w:tabs>
          <w:tab w:val="left" w:leader="dot" w:pos="7425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Imię i nazwisko albo nazwa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</w:tblGrid>
      <w:tr w:rsidR="00F77A3A" w14:paraId="634EB32B" w14:textId="77777777">
        <w:trPr>
          <w:trHeight w:val="63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1B3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3C59BA" w14:textId="77777777" w:rsidR="00F77A3A" w:rsidRDefault="00F77A3A" w:rsidP="00F77A3A">
      <w:pPr>
        <w:tabs>
          <w:tab w:val="left" w:leader="dot" w:pos="7425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miejsce zamieszkania albo adres siedziby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</w:tblGrid>
      <w:tr w:rsidR="00F77A3A" w14:paraId="07F36BBA" w14:textId="77777777">
        <w:trPr>
          <w:trHeight w:val="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8EB" w14:textId="77777777" w:rsidR="00F77A3A" w:rsidRDefault="00F77A3A">
            <w:pPr>
              <w:tabs>
                <w:tab w:val="left" w:leader="dot" w:pos="742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84321F4" w14:textId="77777777" w:rsidR="00F77A3A" w:rsidRDefault="00F77A3A" w:rsidP="00F77A3A">
      <w:pPr>
        <w:tabs>
          <w:tab w:val="left" w:leader="dot" w:pos="7425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 iż:</w:t>
      </w:r>
    </w:p>
    <w:p w14:paraId="527A6528" w14:textId="77777777" w:rsidR="00F77A3A" w:rsidRDefault="00F77A3A" w:rsidP="00F77A3A">
      <w:pPr>
        <w:tabs>
          <w:tab w:val="left" w:leader="dot" w:pos="7425"/>
        </w:tabs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□       </w:t>
      </w:r>
      <w:r>
        <w:rPr>
          <w:rFonts w:ascii="Calibri" w:hAnsi="Calibri"/>
          <w:b/>
          <w:bCs/>
          <w:sz w:val="22"/>
          <w:szCs w:val="22"/>
        </w:rPr>
        <w:t xml:space="preserve">w okresie trzech lat poprzedzających dzień złożenia wniosku </w:t>
      </w:r>
      <w:r>
        <w:rPr>
          <w:rFonts w:ascii="Calibri" w:hAnsi="Calibri" w:cs="Calibri"/>
          <w:b/>
          <w:color w:val="000000"/>
          <w:sz w:val="22"/>
          <w:szCs w:val="22"/>
        </w:rPr>
        <w:t>nie uzyskałem</w:t>
      </w:r>
      <w:r>
        <w:rPr>
          <w:rFonts w:ascii="Calibri" w:hAnsi="Calibri" w:cs="Calibri"/>
          <w:color w:val="000000"/>
          <w:sz w:val="22"/>
          <w:szCs w:val="22"/>
        </w:rPr>
        <w:t xml:space="preserve"> pomocy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minimis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oraz pomocy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minimis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rolnictwie lub rybołówstwie</w:t>
      </w:r>
    </w:p>
    <w:p w14:paraId="3C878F5D" w14:textId="77777777" w:rsidR="00F77A3A" w:rsidRDefault="00F77A3A" w:rsidP="00F77A3A">
      <w:pPr>
        <w:tabs>
          <w:tab w:val="left" w:leader="dot" w:pos="7425"/>
        </w:tabs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□       </w:t>
      </w:r>
      <w:r>
        <w:rPr>
          <w:rFonts w:ascii="Calibri" w:hAnsi="Calibri"/>
          <w:b/>
          <w:bCs/>
          <w:sz w:val="22"/>
          <w:szCs w:val="22"/>
        </w:rPr>
        <w:t xml:space="preserve">w okresie trzech lat poprzedzających dzień złożenia wniosku </w:t>
      </w:r>
      <w:r>
        <w:rPr>
          <w:rFonts w:ascii="Calibri" w:hAnsi="Calibri" w:cs="Calibri"/>
          <w:b/>
          <w:color w:val="000000"/>
          <w:sz w:val="22"/>
          <w:szCs w:val="22"/>
        </w:rPr>
        <w:t>uzyskałem</w:t>
      </w:r>
      <w:r>
        <w:rPr>
          <w:rFonts w:ascii="Calibri" w:hAnsi="Calibri" w:cs="Calibri"/>
          <w:color w:val="000000"/>
          <w:sz w:val="22"/>
          <w:szCs w:val="22"/>
        </w:rPr>
        <w:t xml:space="preserve"> pomoc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minimis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oraz pomoc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minimis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rolnictwie lub rybołówstwie w wysokości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1"/>
        <w:gridCol w:w="3050"/>
        <w:gridCol w:w="1985"/>
        <w:gridCol w:w="1986"/>
        <w:gridCol w:w="1843"/>
      </w:tblGrid>
      <w:tr w:rsidR="00F77A3A" w14:paraId="1116802B" w14:textId="77777777">
        <w:trPr>
          <w:trHeight w:val="732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93C8D7" w14:textId="77777777" w:rsidR="00F77A3A" w:rsidRDefault="00F77A3A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8CA2B8" w14:textId="77777777" w:rsidR="00F77A3A" w:rsidRDefault="00F77A3A">
            <w:pPr>
              <w:shd w:val="clear" w:color="auto" w:fill="FFFFFF"/>
              <w:spacing w:line="23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</w:t>
            </w:r>
          </w:p>
          <w:p w14:paraId="1D4B32AE" w14:textId="77777777" w:rsidR="00F77A3A" w:rsidRDefault="00F77A3A">
            <w:pPr>
              <w:shd w:val="clear" w:color="auto" w:fill="FFFFFF"/>
              <w:spacing w:line="23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udzielający</w:t>
            </w:r>
          </w:p>
          <w:p w14:paraId="68E3FBC6" w14:textId="77777777" w:rsidR="00F77A3A" w:rsidRDefault="00F77A3A">
            <w:pPr>
              <w:shd w:val="clear" w:color="auto" w:fill="FFFFFF"/>
              <w:spacing w:line="23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ECE79" w14:textId="77777777" w:rsidR="00F77A3A" w:rsidRDefault="00F77A3A">
            <w:pPr>
              <w:shd w:val="clear" w:color="auto" w:fill="FFFFFF"/>
              <w:spacing w:line="206" w:lineRule="exact"/>
              <w:ind w:right="13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Dzień udzielen</w:t>
            </w:r>
            <w:hyperlink r:id="rId5" w:anchor="bookmark2" w:history="1">
              <w:r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</w:rPr>
                <w:t>i</w:t>
              </w:r>
            </w:hyperlink>
            <w:r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  <w:p w14:paraId="3D83AEE1" w14:textId="77777777" w:rsidR="00F77A3A" w:rsidRDefault="00F77A3A">
            <w:pPr>
              <w:shd w:val="clear" w:color="auto" w:fill="FFFFFF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pomocy</w:t>
            </w:r>
          </w:p>
          <w:p w14:paraId="7FD8CD0B" w14:textId="77777777" w:rsidR="00F77A3A" w:rsidRDefault="00F77A3A">
            <w:pPr>
              <w:shd w:val="clear" w:color="auto" w:fill="FFFFFF"/>
              <w:jc w:val="center"/>
              <w:rPr>
                <w:rFonts w:ascii="Calibri" w:hAnsi="Calibri" w:cs="Calibri"/>
                <w:position w:val="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(dzień-miesiąc-rok)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F20FF" w14:textId="77777777" w:rsidR="00F77A3A" w:rsidRDefault="00F77A3A">
            <w:pPr>
              <w:shd w:val="clear" w:color="auto" w:fill="FFFFFF"/>
              <w:ind w:left="2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Wartość pomocy</w:t>
            </w:r>
          </w:p>
          <w:p w14:paraId="7FE1B62B" w14:textId="77777777" w:rsidR="00F77A3A" w:rsidRDefault="00F77A3A">
            <w:pPr>
              <w:shd w:val="clear" w:color="auto" w:fill="FFFFFF"/>
              <w:ind w:left="29"/>
              <w:jc w:val="center"/>
              <w:rPr>
                <w:rFonts w:ascii="Calibri" w:hAnsi="Calibri" w:cs="Calibri"/>
                <w:color w:val="000000"/>
                <w:positio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</w:tr>
      <w:tr w:rsidR="00F77A3A" w14:paraId="1A0C49F8" w14:textId="77777777">
        <w:trPr>
          <w:trHeight w:hRule="exact" w:val="343"/>
        </w:trPr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3F9E81" w14:textId="77777777" w:rsidR="00F77A3A" w:rsidRDefault="00F7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B08D22" w14:textId="77777777" w:rsidR="00F77A3A" w:rsidRDefault="00F7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233C1F" w14:textId="77777777" w:rsidR="00F77A3A" w:rsidRDefault="00F77A3A">
            <w:pPr>
              <w:rPr>
                <w:rFonts w:ascii="Calibri" w:hAnsi="Calibri" w:cs="Calibri"/>
                <w:positio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C66B3E" w14:textId="77777777" w:rsidR="00F77A3A" w:rsidRDefault="00F77A3A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 PLN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D1EA4" w14:textId="77777777" w:rsidR="00F77A3A" w:rsidRDefault="00F77A3A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 EURO</w:t>
            </w:r>
          </w:p>
          <w:p w14:paraId="1D5D2976" w14:textId="77777777" w:rsidR="00F77A3A" w:rsidRDefault="00F77A3A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7A3A" w14:paraId="4E1AD3EF" w14:textId="77777777">
        <w:trPr>
          <w:trHeight w:hRule="exact" w:val="666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E681D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606D0324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E576A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C6776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9C733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C53F" w14:textId="77777777" w:rsidR="00F77A3A" w:rsidRDefault="00F77A3A">
            <w:pPr>
              <w:shd w:val="clear" w:color="auto" w:fill="FFFFFF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7A3A" w14:paraId="0179DD8E" w14:textId="77777777">
        <w:trPr>
          <w:trHeight w:hRule="exact" w:val="680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14DB0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E5F49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AA4138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94E90B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D33D1" w14:textId="77777777" w:rsidR="00F77A3A" w:rsidRDefault="00F77A3A">
            <w:pPr>
              <w:shd w:val="clear" w:color="auto" w:fill="FFFFFF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7A3A" w14:paraId="55EC42B7" w14:textId="77777777">
        <w:trPr>
          <w:trHeight w:hRule="exact" w:val="680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35312E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itd.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C8C14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69C74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CE908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4AF0C" w14:textId="77777777" w:rsidR="00F77A3A" w:rsidRDefault="00F77A3A">
            <w:pPr>
              <w:shd w:val="clear" w:color="auto" w:fill="FFFFFF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7A3A" w14:paraId="4D3E64D3" w14:textId="77777777">
        <w:trPr>
          <w:trHeight w:hRule="exact" w:val="618"/>
        </w:trPr>
        <w:tc>
          <w:tcPr>
            <w:tcW w:w="780" w:type="dxa"/>
          </w:tcPr>
          <w:p w14:paraId="63C83AC6" w14:textId="77777777" w:rsidR="00F77A3A" w:rsidRDefault="00F77A3A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3A509" w14:textId="77777777" w:rsidR="00F77A3A" w:rsidRDefault="00F77A3A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5EFB59" w14:textId="77777777" w:rsidR="00F77A3A" w:rsidRDefault="00F77A3A">
            <w:pPr>
              <w:shd w:val="clear" w:color="auto" w:fill="FFFFFF"/>
              <w:spacing w:line="230" w:lineRule="exact"/>
              <w:ind w:hanging="19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Razem pomoc</w:t>
            </w:r>
          </w:p>
          <w:p w14:paraId="22DD5E33" w14:textId="77777777" w:rsidR="00F77A3A" w:rsidRDefault="00F77A3A">
            <w:pPr>
              <w:shd w:val="clear" w:color="auto" w:fill="FFFFFF"/>
              <w:spacing w:line="230" w:lineRule="exact"/>
              <w:ind w:hanging="19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38E57" w14:textId="77777777" w:rsidR="00F77A3A" w:rsidRDefault="00F77A3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61D7" w14:textId="77777777" w:rsidR="00F77A3A" w:rsidRDefault="00F77A3A">
            <w:pPr>
              <w:shd w:val="clear" w:color="auto" w:fill="FFFFFF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E7FAF4" w14:textId="3C9E888D" w:rsidR="00F77A3A" w:rsidRPr="00F77A3A" w:rsidRDefault="00F77A3A" w:rsidP="00F77A3A">
      <w:p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 że dane zawarte w niniejszym oświadczeniu są zgodne ze stanem faktycznym.</w:t>
      </w:r>
    </w:p>
    <w:p w14:paraId="3293519C" w14:textId="77777777" w:rsidR="00F77A3A" w:rsidRDefault="00F77A3A" w:rsidP="00F77A3A">
      <w:pPr>
        <w:spacing w:after="0" w:line="240" w:lineRule="auto"/>
        <w:ind w:left="495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………………..……………………….</w:t>
      </w:r>
    </w:p>
    <w:p w14:paraId="58AEA7E2" w14:textId="77777777" w:rsidR="00F77A3A" w:rsidRDefault="00F77A3A" w:rsidP="00F77A3A">
      <w:pPr>
        <w:spacing w:after="0" w:line="240" w:lineRule="auto"/>
        <w:ind w:left="495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podpis i  pieczęć  osoby/osób </w:t>
      </w:r>
    </w:p>
    <w:p w14:paraId="49EB6A2C" w14:textId="05DD97BD" w:rsidR="00F77A3A" w:rsidRDefault="00F77A3A" w:rsidP="00F77A3A">
      <w:pPr>
        <w:spacing w:after="0" w:line="24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uprawnionych do reprezentowania Wnioskodawcy</w:t>
      </w:r>
    </w:p>
    <w:p w14:paraId="5392CC0B" w14:textId="77777777" w:rsidR="00F77A3A" w:rsidRDefault="00F77A3A" w:rsidP="00F77A3A">
      <w:pPr>
        <w:rPr>
          <w:rFonts w:ascii="Calibri" w:hAnsi="Calibri" w:cs="Calibri"/>
          <w:bCs/>
          <w:iCs/>
          <w:sz w:val="22"/>
          <w:szCs w:val="22"/>
        </w:rPr>
      </w:pPr>
    </w:p>
    <w:p w14:paraId="1F7ED635" w14:textId="41AAB65C" w:rsidR="00F77A3A" w:rsidRPr="00F77A3A" w:rsidRDefault="00F77A3A" w:rsidP="00F77A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W przypadku spółek cywilnych wymagane jest złożenie oddzielnych oświadczeń dotyczących spółki oraz każdego wspólnika spółki.</w:t>
      </w:r>
    </w:p>
    <w:sectPr w:rsidR="00F77A3A" w:rsidRPr="00F77A3A" w:rsidSect="00F77A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826899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0C"/>
    <w:rsid w:val="003768E7"/>
    <w:rsid w:val="004C29B3"/>
    <w:rsid w:val="00505896"/>
    <w:rsid w:val="005D1DDE"/>
    <w:rsid w:val="007851A1"/>
    <w:rsid w:val="007E62FB"/>
    <w:rsid w:val="008D4B42"/>
    <w:rsid w:val="00A5450C"/>
    <w:rsid w:val="00E95473"/>
    <w:rsid w:val="00F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4274"/>
  <w15:chartTrackingRefBased/>
  <w15:docId w15:val="{496384BD-2FD7-41FE-9ADB-48F217CE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50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77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T:\WNIOSKI%202014%20po%20zmianie%20ustawy\REF.%20SK&#321;ADEK%20DO%2030%20R&#379;\REF%20SK&#321;ADEK%20DO%2030%20R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malzyzak</dc:creator>
  <cp:keywords/>
  <dc:description/>
  <cp:lastModifiedBy>malzyzak</cp:lastModifiedBy>
  <cp:revision>5</cp:revision>
  <dcterms:created xsi:type="dcterms:W3CDTF">2026-03-13T07:29:00Z</dcterms:created>
  <dcterms:modified xsi:type="dcterms:W3CDTF">2026-03-16T11:23:00Z</dcterms:modified>
</cp:coreProperties>
</file>